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center" w:tblpY="-22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6"/>
        <w:gridCol w:w="1199"/>
        <w:gridCol w:w="1275"/>
        <w:gridCol w:w="779"/>
        <w:gridCol w:w="720"/>
        <w:gridCol w:w="697"/>
        <w:gridCol w:w="737"/>
        <w:gridCol w:w="834"/>
        <w:gridCol w:w="16"/>
        <w:gridCol w:w="114"/>
        <w:gridCol w:w="851"/>
        <w:gridCol w:w="781"/>
      </w:tblGrid>
      <w:tr w:rsidR="00477D77" w:rsidTr="00477D77">
        <w:tblPrEx>
          <w:tblCellMar>
            <w:top w:w="0" w:type="dxa"/>
            <w:bottom w:w="0" w:type="dxa"/>
          </w:tblCellMar>
        </w:tblPrEx>
        <w:trPr>
          <w:cantSplit/>
          <w:trHeight w:val="698"/>
        </w:trPr>
        <w:tc>
          <w:tcPr>
            <w:tcW w:w="2346" w:type="dxa"/>
            <w:tcBorders>
              <w:top w:val="single" w:sz="4" w:space="0" w:color="auto"/>
              <w:left w:val="single" w:sz="4" w:space="0" w:color="auto"/>
              <w:bottom w:val="nil"/>
              <w:right w:val="nil"/>
            </w:tcBorders>
            <w:vAlign w:val="center"/>
          </w:tcPr>
          <w:p w:rsidR="00477D77" w:rsidRDefault="00477D77" w:rsidP="00477D77">
            <w:pPr>
              <w:pStyle w:val="Ttulo"/>
              <w:ind w:right="0"/>
              <w:rPr>
                <w:sz w:val="24"/>
              </w:rPr>
            </w:pPr>
            <w:bookmarkStart w:id="0" w:name="_GoBack"/>
            <w:bookmarkEnd w:id="0"/>
            <w:r>
              <w:rPr>
                <w:sz w:val="24"/>
              </w:rPr>
              <w:t xml:space="preserve">                                                           </w:t>
            </w:r>
          </w:p>
        </w:tc>
        <w:tc>
          <w:tcPr>
            <w:tcW w:w="6241" w:type="dxa"/>
            <w:gridSpan w:val="7"/>
            <w:tcBorders>
              <w:top w:val="single" w:sz="4" w:space="0" w:color="auto"/>
              <w:left w:val="nil"/>
              <w:bottom w:val="nil"/>
              <w:right w:val="nil"/>
            </w:tcBorders>
            <w:shd w:val="pct25" w:color="auto" w:fill="FFFFFF"/>
            <w:vAlign w:val="center"/>
          </w:tcPr>
          <w:p w:rsidR="00477D77" w:rsidRDefault="00477D77" w:rsidP="00477D77">
            <w:pPr>
              <w:pStyle w:val="Ttulo"/>
              <w:ind w:right="0"/>
              <w:rPr>
                <w:sz w:val="20"/>
              </w:rPr>
            </w:pPr>
            <w:r>
              <w:rPr>
                <w:sz w:val="20"/>
              </w:rPr>
              <w:t>AUTORIZAÇÃO DE UTILIZAÇÃO EXCECIONAL</w:t>
            </w:r>
          </w:p>
          <w:p w:rsidR="00477D77" w:rsidRDefault="00477D77" w:rsidP="00477D77">
            <w:pPr>
              <w:pStyle w:val="Ttulo"/>
              <w:ind w:right="0"/>
              <w:rPr>
                <w:sz w:val="20"/>
              </w:rPr>
            </w:pPr>
            <w:r>
              <w:rPr>
                <w:sz w:val="20"/>
              </w:rPr>
              <w:t>MEDICAMENTOS DE USO HUMANO</w:t>
            </w:r>
          </w:p>
          <w:p w:rsidR="00477D77" w:rsidRDefault="00477D77" w:rsidP="00477D77">
            <w:pPr>
              <w:pStyle w:val="Ttulo"/>
              <w:ind w:right="0"/>
              <w:rPr>
                <w:sz w:val="20"/>
              </w:rPr>
            </w:pPr>
            <w:r>
              <w:rPr>
                <w:b w:val="0"/>
                <w:i/>
                <w:sz w:val="20"/>
              </w:rPr>
              <w:t>IMPRESSO DE USO OBRIGATÓRIO PELOS REQUERENTES</w:t>
            </w:r>
            <w:r>
              <w:rPr>
                <w:sz w:val="20"/>
              </w:rPr>
              <w:t xml:space="preserve"> </w:t>
            </w:r>
          </w:p>
        </w:tc>
        <w:tc>
          <w:tcPr>
            <w:tcW w:w="1762" w:type="dxa"/>
            <w:gridSpan w:val="4"/>
            <w:tcBorders>
              <w:top w:val="single" w:sz="4" w:space="0" w:color="auto"/>
              <w:left w:val="nil"/>
              <w:bottom w:val="nil"/>
              <w:right w:val="single" w:sz="4" w:space="0" w:color="auto"/>
            </w:tcBorders>
            <w:vAlign w:val="center"/>
          </w:tcPr>
          <w:p w:rsidR="00477D77" w:rsidRDefault="00477D77" w:rsidP="00477D77">
            <w:pPr>
              <w:pStyle w:val="Ttulo"/>
              <w:ind w:right="0"/>
              <w:rPr>
                <w:b w:val="0"/>
                <w:sz w:val="24"/>
              </w:rPr>
            </w:pPr>
          </w:p>
        </w:tc>
      </w:tr>
      <w:tr w:rsidR="00477D77" w:rsidTr="00477D77">
        <w:tblPrEx>
          <w:tblCellMar>
            <w:top w:w="0" w:type="dxa"/>
            <w:bottom w:w="0" w:type="dxa"/>
          </w:tblCellMar>
        </w:tblPrEx>
        <w:trPr>
          <w:cantSplit/>
          <w:trHeight w:val="977"/>
        </w:trPr>
        <w:tc>
          <w:tcPr>
            <w:tcW w:w="10349" w:type="dxa"/>
            <w:gridSpan w:val="12"/>
            <w:tcBorders>
              <w:top w:val="single" w:sz="4" w:space="0" w:color="C0C0C0"/>
            </w:tcBorders>
            <w:vAlign w:val="center"/>
          </w:tcPr>
          <w:p w:rsidR="00477D77" w:rsidRDefault="00477D77" w:rsidP="00477D77">
            <w:pPr>
              <w:ind w:left="1418" w:right="-284"/>
              <w:jc w:val="both"/>
              <w:rPr>
                <w:rFonts w:ascii="Century Gothic" w:hAnsi="Century Gothic"/>
                <w:b/>
                <w:sz w:val="4"/>
              </w:rPr>
            </w:pPr>
          </w:p>
          <w:p w:rsidR="00477D77" w:rsidRDefault="00477D77" w:rsidP="00477D77">
            <w:pPr>
              <w:pStyle w:val="Cabealho7"/>
              <w:rPr>
                <w:sz w:val="16"/>
              </w:rPr>
            </w:pPr>
            <w:r>
              <w:rPr>
                <w:sz w:val="16"/>
              </w:rPr>
              <w:t>Exmº. Senhor</w:t>
            </w:r>
          </w:p>
          <w:p w:rsidR="00477D77" w:rsidRDefault="00477D77" w:rsidP="00DE5A04">
            <w:pPr>
              <w:pStyle w:val="Cabealho5"/>
            </w:pPr>
            <w:r>
              <w:t xml:space="preserve">Presidente do Conselho </w:t>
            </w:r>
            <w:r w:rsidR="00DE5A04">
              <w:t>Diretivo do</w:t>
            </w:r>
            <w:r>
              <w:t xml:space="preserve"> INFARMED</w:t>
            </w:r>
            <w:r w:rsidR="00DE5A04">
              <w:t>, I.P.</w:t>
            </w:r>
          </w:p>
          <w:p w:rsidR="00477D77" w:rsidRDefault="00477D77" w:rsidP="00905CCC">
            <w:pPr>
              <w:jc w:val="both"/>
              <w:rPr>
                <w:rFonts w:ascii="Century Gothic" w:hAnsi="Century Gothic"/>
                <w:b/>
                <w:sz w:val="18"/>
              </w:rPr>
            </w:pPr>
            <w:r>
              <w:rPr>
                <w:rFonts w:ascii="Century Gothic" w:hAnsi="Century Gothic"/>
                <w:sz w:val="16"/>
              </w:rPr>
              <w:t xml:space="preserve">Pretende esta entidade licenciada para a aquisição direta de medicamentos, ao abrigo do disposto na alínea a) do artigo 92.º do Decreto-Lei nº 176/2006, de 30 de Agosto, na sua atual redação, solicitar </w:t>
            </w:r>
            <w:r>
              <w:rPr>
                <w:rFonts w:ascii="Century Gothic" w:hAnsi="Century Gothic"/>
                <w:b/>
                <w:smallCaps/>
                <w:sz w:val="16"/>
              </w:rPr>
              <w:t>A</w:t>
            </w:r>
            <w:r>
              <w:rPr>
                <w:rFonts w:ascii="Century Gothic" w:hAnsi="Century Gothic"/>
                <w:smallCaps/>
                <w:sz w:val="16"/>
              </w:rPr>
              <w:t xml:space="preserve">utorização de </w:t>
            </w:r>
            <w:r>
              <w:rPr>
                <w:rFonts w:ascii="Century Gothic" w:hAnsi="Century Gothic"/>
                <w:b/>
                <w:smallCaps/>
                <w:sz w:val="16"/>
              </w:rPr>
              <w:t>U</w:t>
            </w:r>
            <w:r>
              <w:rPr>
                <w:rFonts w:ascii="Century Gothic" w:hAnsi="Century Gothic"/>
                <w:smallCaps/>
                <w:sz w:val="16"/>
              </w:rPr>
              <w:t xml:space="preserve">tilização </w:t>
            </w:r>
            <w:r>
              <w:rPr>
                <w:rFonts w:ascii="Century Gothic" w:hAnsi="Century Gothic"/>
                <w:b/>
                <w:smallCaps/>
                <w:sz w:val="16"/>
              </w:rPr>
              <w:t>E</w:t>
            </w:r>
            <w:r>
              <w:rPr>
                <w:rFonts w:ascii="Century Gothic" w:hAnsi="Century Gothic"/>
                <w:smallCaps/>
                <w:sz w:val="16"/>
              </w:rPr>
              <w:t xml:space="preserve">xcecional </w:t>
            </w:r>
            <w:r>
              <w:rPr>
                <w:rFonts w:ascii="Century Gothic" w:hAnsi="Century Gothic"/>
                <w:sz w:val="16"/>
              </w:rPr>
              <w:t xml:space="preserve">para o medicamento </w:t>
            </w:r>
            <w:r w:rsidR="00A36AF2">
              <w:rPr>
                <w:rFonts w:ascii="Century Gothic" w:hAnsi="Century Gothic"/>
                <w:sz w:val="16"/>
              </w:rPr>
              <w:t xml:space="preserve">de benefício clínico bem reconhecido </w:t>
            </w:r>
            <w:r>
              <w:rPr>
                <w:rFonts w:ascii="Century Gothic" w:hAnsi="Century Gothic"/>
                <w:sz w:val="16"/>
              </w:rPr>
              <w:t>abaixo indicado, ao abrigo do despacho:</w:t>
            </w:r>
          </w:p>
        </w:tc>
      </w:tr>
      <w:tr w:rsidR="00477D77" w:rsidTr="00477D77">
        <w:tblPrEx>
          <w:tblCellMar>
            <w:top w:w="0" w:type="dxa"/>
            <w:bottom w:w="0" w:type="dxa"/>
          </w:tblCellMar>
        </w:tblPrEx>
        <w:trPr>
          <w:cantSplit/>
          <w:trHeight w:val="264"/>
        </w:trPr>
        <w:tc>
          <w:tcPr>
            <w:tcW w:w="10349" w:type="dxa"/>
            <w:gridSpan w:val="12"/>
            <w:tcBorders>
              <w:top w:val="single" w:sz="4" w:space="0" w:color="C0C0C0"/>
            </w:tcBorders>
            <w:vAlign w:val="center"/>
          </w:tcPr>
          <w:p w:rsidR="00477D77" w:rsidRDefault="00F421C8" w:rsidP="00477D77">
            <w:pPr>
              <w:pStyle w:val="Cabealho6"/>
            </w:pPr>
            <w:r w:rsidRPr="008C6E0B">
              <w:t>Deliberação n.º 1546/2015</w:t>
            </w:r>
          </w:p>
        </w:tc>
      </w:tr>
      <w:tr w:rsidR="00905CCC" w:rsidTr="00B40DDF">
        <w:tblPrEx>
          <w:tblCellMar>
            <w:top w:w="0" w:type="dxa"/>
            <w:bottom w:w="0" w:type="dxa"/>
          </w:tblCellMar>
        </w:tblPrEx>
        <w:trPr>
          <w:cantSplit/>
          <w:trHeight w:val="244"/>
        </w:trPr>
        <w:tc>
          <w:tcPr>
            <w:tcW w:w="10349" w:type="dxa"/>
            <w:gridSpan w:val="12"/>
            <w:tcBorders>
              <w:bottom w:val="nil"/>
            </w:tcBorders>
          </w:tcPr>
          <w:p w:rsidR="00905CCC" w:rsidRPr="005D48A0" w:rsidRDefault="00905CCC" w:rsidP="00643CB4">
            <w:pPr>
              <w:jc w:val="both"/>
              <w:rPr>
                <w:rFonts w:ascii="Century Gothic" w:hAnsi="Century Gothic"/>
                <w:sz w:val="14"/>
                <w:szCs w:val="14"/>
              </w:rPr>
            </w:pPr>
          </w:p>
        </w:tc>
      </w:tr>
      <w:tr w:rsidR="00477D77" w:rsidTr="00477D77">
        <w:tblPrEx>
          <w:tblCellMar>
            <w:top w:w="0" w:type="dxa"/>
            <w:bottom w:w="0" w:type="dxa"/>
          </w:tblCellMar>
        </w:tblPrEx>
        <w:trPr>
          <w:cantSplit/>
          <w:trHeight w:hRule="exact" w:val="747"/>
        </w:trPr>
        <w:tc>
          <w:tcPr>
            <w:tcW w:w="10349" w:type="dxa"/>
            <w:gridSpan w:val="12"/>
            <w:vAlign w:val="center"/>
          </w:tcPr>
          <w:p w:rsidR="00477D77" w:rsidRDefault="00477D77" w:rsidP="00477D77">
            <w:pPr>
              <w:jc w:val="both"/>
              <w:rPr>
                <w:rFonts w:ascii="Century Gothic" w:hAnsi="Century Gothic"/>
                <w:b/>
                <w:sz w:val="16"/>
              </w:rPr>
            </w:pPr>
            <w:r>
              <w:rPr>
                <w:rFonts w:ascii="Century Gothic" w:hAnsi="Century Gothic"/>
                <w:sz w:val="16"/>
              </w:rPr>
              <w:t xml:space="preserve">Por se tratar de um medicamento que não possui </w:t>
            </w:r>
            <w:r>
              <w:rPr>
                <w:rFonts w:ascii="Century Gothic" w:hAnsi="Century Gothic"/>
                <w:b/>
                <w:smallCaps/>
                <w:sz w:val="16"/>
              </w:rPr>
              <w:t>A</w:t>
            </w:r>
            <w:r>
              <w:rPr>
                <w:rFonts w:ascii="Century Gothic" w:hAnsi="Century Gothic"/>
                <w:smallCaps/>
                <w:sz w:val="16"/>
              </w:rPr>
              <w:t xml:space="preserve">utorização de </w:t>
            </w:r>
            <w:r>
              <w:rPr>
                <w:rFonts w:ascii="Century Gothic" w:hAnsi="Century Gothic"/>
                <w:b/>
                <w:smallCaps/>
                <w:sz w:val="16"/>
              </w:rPr>
              <w:t>I</w:t>
            </w:r>
            <w:r>
              <w:rPr>
                <w:rFonts w:ascii="Century Gothic" w:hAnsi="Century Gothic"/>
                <w:smallCaps/>
                <w:sz w:val="16"/>
              </w:rPr>
              <w:t xml:space="preserve">ntrodução no </w:t>
            </w:r>
            <w:r>
              <w:rPr>
                <w:rFonts w:ascii="Century Gothic" w:hAnsi="Century Gothic"/>
                <w:b/>
                <w:smallCaps/>
                <w:sz w:val="16"/>
              </w:rPr>
              <w:t>M</w:t>
            </w:r>
            <w:r>
              <w:rPr>
                <w:rFonts w:ascii="Century Gothic" w:hAnsi="Century Gothic"/>
                <w:smallCaps/>
                <w:sz w:val="16"/>
              </w:rPr>
              <w:t>ercado (AIM)</w:t>
            </w:r>
            <w:r>
              <w:rPr>
                <w:rFonts w:ascii="Century Gothic" w:hAnsi="Century Gothic"/>
                <w:sz w:val="16"/>
              </w:rPr>
              <w:t xml:space="preserve"> em Portugal e se destinar a doentes em tratamento neste estabelecimento de saúde, com vista a satisfazer as necessidades para o próximo </w:t>
            </w:r>
            <w:r>
              <w:rPr>
                <w:rFonts w:ascii="Century Gothic" w:hAnsi="Century Gothic"/>
                <w:b/>
                <w:sz w:val="16"/>
              </w:rPr>
              <w:t>ano de</w:t>
            </w:r>
            <w:r>
              <w:rPr>
                <w:rFonts w:ascii="Century Gothic" w:hAnsi="Century Gothic"/>
                <w:sz w:val="16"/>
              </w:rPr>
              <w:t>................, solicito a V. Exª.  se digne autorizar a sua utilização especial, nos seguintes termos:</w:t>
            </w:r>
          </w:p>
        </w:tc>
      </w:tr>
      <w:tr w:rsidR="00477D77" w:rsidTr="00477D77">
        <w:tblPrEx>
          <w:tblCellMar>
            <w:top w:w="0" w:type="dxa"/>
            <w:bottom w:w="0" w:type="dxa"/>
          </w:tblCellMar>
        </w:tblPrEx>
        <w:trPr>
          <w:cantSplit/>
          <w:trHeight w:val="285"/>
        </w:trPr>
        <w:tc>
          <w:tcPr>
            <w:tcW w:w="3545" w:type="dxa"/>
            <w:gridSpan w:val="2"/>
            <w:shd w:val="pct20" w:color="000000" w:fill="FFFFFF"/>
            <w:vAlign w:val="center"/>
          </w:tcPr>
          <w:p w:rsidR="00477D77" w:rsidRDefault="00477D77" w:rsidP="00477D77">
            <w:pPr>
              <w:jc w:val="right"/>
              <w:rPr>
                <w:rFonts w:ascii="Century Gothic" w:hAnsi="Century Gothic"/>
                <w:b/>
                <w:sz w:val="16"/>
              </w:rPr>
            </w:pPr>
            <w:r>
              <w:rPr>
                <w:rFonts w:ascii="Century Gothic" w:hAnsi="Century Gothic"/>
                <w:b/>
                <w:sz w:val="16"/>
              </w:rPr>
              <w:t>Requerente:</w:t>
            </w:r>
          </w:p>
        </w:tc>
        <w:tc>
          <w:tcPr>
            <w:tcW w:w="6804" w:type="dxa"/>
            <w:gridSpan w:val="10"/>
            <w:vAlign w:val="center"/>
          </w:tcPr>
          <w:p w:rsidR="00477D77" w:rsidRDefault="00477D77" w:rsidP="00477D77">
            <w:pPr>
              <w:jc w:val="right"/>
              <w:rPr>
                <w:rFonts w:ascii="Century Gothic" w:hAnsi="Century Gothic"/>
                <w:b/>
                <w:sz w:val="16"/>
              </w:rPr>
            </w:pPr>
          </w:p>
        </w:tc>
      </w:tr>
      <w:tr w:rsidR="00477D77" w:rsidTr="00477D77">
        <w:tblPrEx>
          <w:tblCellMar>
            <w:top w:w="0" w:type="dxa"/>
            <w:bottom w:w="0" w:type="dxa"/>
          </w:tblCellMar>
        </w:tblPrEx>
        <w:trPr>
          <w:cantSplit/>
          <w:trHeight w:val="285"/>
        </w:trPr>
        <w:tc>
          <w:tcPr>
            <w:tcW w:w="3545" w:type="dxa"/>
            <w:gridSpan w:val="2"/>
            <w:shd w:val="pct20" w:color="000000" w:fill="FFFFFF"/>
            <w:vAlign w:val="center"/>
          </w:tcPr>
          <w:p w:rsidR="00477D77" w:rsidRDefault="00477D77" w:rsidP="00477D77">
            <w:pPr>
              <w:jc w:val="right"/>
              <w:rPr>
                <w:rFonts w:ascii="Century Gothic" w:hAnsi="Century Gothic"/>
                <w:b/>
                <w:sz w:val="16"/>
              </w:rPr>
            </w:pPr>
            <w:r>
              <w:rPr>
                <w:rFonts w:ascii="Century Gothic" w:hAnsi="Century Gothic"/>
                <w:b/>
                <w:sz w:val="16"/>
              </w:rPr>
              <w:t>Morada:</w:t>
            </w:r>
          </w:p>
        </w:tc>
        <w:tc>
          <w:tcPr>
            <w:tcW w:w="6804" w:type="dxa"/>
            <w:gridSpan w:val="10"/>
            <w:vAlign w:val="center"/>
          </w:tcPr>
          <w:p w:rsidR="00477D77" w:rsidRDefault="00477D77" w:rsidP="00477D77">
            <w:pPr>
              <w:jc w:val="right"/>
              <w:rPr>
                <w:rFonts w:ascii="Century Gothic" w:hAnsi="Century Gothic"/>
                <w:b/>
                <w:sz w:val="16"/>
              </w:rPr>
            </w:pPr>
          </w:p>
        </w:tc>
      </w:tr>
      <w:tr w:rsidR="00477D77" w:rsidTr="00AE612C">
        <w:tblPrEx>
          <w:tblCellMar>
            <w:top w:w="0" w:type="dxa"/>
            <w:bottom w:w="0" w:type="dxa"/>
          </w:tblCellMar>
        </w:tblPrEx>
        <w:trPr>
          <w:cantSplit/>
          <w:trHeight w:val="285"/>
        </w:trPr>
        <w:tc>
          <w:tcPr>
            <w:tcW w:w="3545" w:type="dxa"/>
            <w:gridSpan w:val="2"/>
            <w:shd w:val="pct20" w:color="000000" w:fill="FFFFFF"/>
            <w:vAlign w:val="center"/>
          </w:tcPr>
          <w:p w:rsidR="00477D77" w:rsidRDefault="00477D77" w:rsidP="00477D77">
            <w:pPr>
              <w:jc w:val="right"/>
              <w:rPr>
                <w:rFonts w:ascii="Century Gothic" w:hAnsi="Century Gothic"/>
                <w:b/>
                <w:sz w:val="16"/>
              </w:rPr>
            </w:pPr>
            <w:r>
              <w:rPr>
                <w:rFonts w:ascii="Century Gothic" w:hAnsi="Century Gothic"/>
                <w:b/>
                <w:sz w:val="16"/>
              </w:rPr>
              <w:t>Código postal:</w:t>
            </w:r>
          </w:p>
        </w:tc>
        <w:tc>
          <w:tcPr>
            <w:tcW w:w="1275" w:type="dxa"/>
            <w:vAlign w:val="center"/>
          </w:tcPr>
          <w:p w:rsidR="00477D77" w:rsidRDefault="00477D77" w:rsidP="00477D77">
            <w:pPr>
              <w:jc w:val="right"/>
              <w:rPr>
                <w:rFonts w:ascii="Century Gothic" w:hAnsi="Century Gothic"/>
                <w:b/>
                <w:sz w:val="16"/>
              </w:rPr>
            </w:pPr>
          </w:p>
        </w:tc>
        <w:tc>
          <w:tcPr>
            <w:tcW w:w="779" w:type="dxa"/>
            <w:shd w:val="pct20" w:color="000000" w:fill="FFFFFF"/>
            <w:vAlign w:val="center"/>
          </w:tcPr>
          <w:p w:rsidR="00477D77" w:rsidRDefault="00477D77" w:rsidP="00477D77">
            <w:pPr>
              <w:rPr>
                <w:rFonts w:ascii="Century Gothic" w:hAnsi="Century Gothic"/>
                <w:b/>
                <w:sz w:val="16"/>
              </w:rPr>
            </w:pPr>
            <w:r>
              <w:rPr>
                <w:rFonts w:ascii="Century Gothic" w:hAnsi="Century Gothic"/>
                <w:b/>
                <w:sz w:val="16"/>
              </w:rPr>
              <w:t>Tel S.F.:</w:t>
            </w:r>
          </w:p>
        </w:tc>
        <w:tc>
          <w:tcPr>
            <w:tcW w:w="1417" w:type="dxa"/>
            <w:gridSpan w:val="2"/>
            <w:tcBorders>
              <w:right w:val="nil"/>
            </w:tcBorders>
            <w:vAlign w:val="center"/>
          </w:tcPr>
          <w:p w:rsidR="00477D77" w:rsidRDefault="00477D77" w:rsidP="00477D77">
            <w:pPr>
              <w:rPr>
                <w:rFonts w:ascii="Century Gothic" w:hAnsi="Century Gothic"/>
                <w:b/>
                <w:sz w:val="16"/>
              </w:rPr>
            </w:pPr>
          </w:p>
        </w:tc>
        <w:tc>
          <w:tcPr>
            <w:tcW w:w="737" w:type="dxa"/>
            <w:tcBorders>
              <w:left w:val="nil"/>
            </w:tcBorders>
            <w:vAlign w:val="center"/>
          </w:tcPr>
          <w:p w:rsidR="00477D77" w:rsidRDefault="00477D77" w:rsidP="00477D77">
            <w:pPr>
              <w:rPr>
                <w:rFonts w:ascii="Century Gothic" w:hAnsi="Century Gothic"/>
                <w:b/>
                <w:sz w:val="16"/>
              </w:rPr>
            </w:pPr>
          </w:p>
        </w:tc>
        <w:tc>
          <w:tcPr>
            <w:tcW w:w="850" w:type="dxa"/>
            <w:gridSpan w:val="2"/>
            <w:shd w:val="pct20" w:color="000000" w:fill="FFFFFF"/>
            <w:vAlign w:val="center"/>
          </w:tcPr>
          <w:p w:rsidR="00477D77" w:rsidRDefault="00477D77" w:rsidP="00477D77">
            <w:pPr>
              <w:jc w:val="right"/>
              <w:rPr>
                <w:rFonts w:ascii="Century Gothic" w:hAnsi="Century Gothic"/>
                <w:b/>
                <w:sz w:val="16"/>
              </w:rPr>
            </w:pPr>
            <w:r>
              <w:rPr>
                <w:rFonts w:ascii="Century Gothic" w:hAnsi="Century Gothic"/>
                <w:b/>
                <w:sz w:val="16"/>
              </w:rPr>
              <w:t>Fax S.F.:</w:t>
            </w:r>
          </w:p>
        </w:tc>
        <w:tc>
          <w:tcPr>
            <w:tcW w:w="1746" w:type="dxa"/>
            <w:gridSpan w:val="3"/>
            <w:vAlign w:val="center"/>
          </w:tcPr>
          <w:p w:rsidR="00477D77" w:rsidRDefault="00477D77" w:rsidP="00477D77">
            <w:pPr>
              <w:rPr>
                <w:rFonts w:ascii="Century Gothic" w:hAnsi="Century Gothic"/>
                <w:b/>
                <w:sz w:val="16"/>
              </w:rPr>
            </w:pPr>
          </w:p>
        </w:tc>
      </w:tr>
      <w:tr w:rsidR="00477D77" w:rsidTr="00477D77">
        <w:tblPrEx>
          <w:tblCellMar>
            <w:top w:w="0" w:type="dxa"/>
            <w:bottom w:w="0" w:type="dxa"/>
          </w:tblCellMar>
        </w:tblPrEx>
        <w:trPr>
          <w:cantSplit/>
          <w:trHeight w:val="285"/>
        </w:trPr>
        <w:tc>
          <w:tcPr>
            <w:tcW w:w="3545" w:type="dxa"/>
            <w:gridSpan w:val="2"/>
            <w:tcBorders>
              <w:bottom w:val="nil"/>
            </w:tcBorders>
            <w:shd w:val="pct20" w:color="000000" w:fill="FFFFFF"/>
            <w:vAlign w:val="center"/>
          </w:tcPr>
          <w:p w:rsidR="00477D77" w:rsidRDefault="00477D77" w:rsidP="00477D77">
            <w:pPr>
              <w:jc w:val="right"/>
              <w:rPr>
                <w:rFonts w:ascii="Century Gothic" w:hAnsi="Century Gothic"/>
                <w:b/>
                <w:sz w:val="16"/>
              </w:rPr>
            </w:pPr>
            <w:r>
              <w:rPr>
                <w:rFonts w:ascii="Century Gothic" w:hAnsi="Century Gothic"/>
                <w:b/>
                <w:sz w:val="16"/>
              </w:rPr>
              <w:t>V/ Nº de Pedido:</w:t>
            </w:r>
          </w:p>
        </w:tc>
        <w:tc>
          <w:tcPr>
            <w:tcW w:w="1275" w:type="dxa"/>
            <w:tcBorders>
              <w:bottom w:val="nil"/>
            </w:tcBorders>
            <w:vAlign w:val="center"/>
          </w:tcPr>
          <w:p w:rsidR="00477D77" w:rsidRDefault="00477D77" w:rsidP="00477D77">
            <w:pPr>
              <w:jc w:val="right"/>
              <w:rPr>
                <w:rFonts w:ascii="Century Gothic" w:hAnsi="Century Gothic"/>
                <w:b/>
                <w:sz w:val="16"/>
              </w:rPr>
            </w:pPr>
          </w:p>
        </w:tc>
        <w:tc>
          <w:tcPr>
            <w:tcW w:w="779" w:type="dxa"/>
            <w:tcBorders>
              <w:bottom w:val="nil"/>
            </w:tcBorders>
            <w:shd w:val="pct20" w:color="000000" w:fill="FFFFFF"/>
            <w:vAlign w:val="center"/>
          </w:tcPr>
          <w:p w:rsidR="00477D77" w:rsidRDefault="00477D77" w:rsidP="00477D77">
            <w:pPr>
              <w:ind w:right="-284"/>
              <w:rPr>
                <w:rFonts w:ascii="Century Gothic" w:hAnsi="Century Gothic"/>
                <w:b/>
                <w:sz w:val="16"/>
              </w:rPr>
            </w:pPr>
            <w:r>
              <w:rPr>
                <w:rFonts w:ascii="Century Gothic" w:hAnsi="Century Gothic"/>
                <w:b/>
                <w:sz w:val="16"/>
              </w:rPr>
              <w:t>V/data:</w:t>
            </w:r>
          </w:p>
        </w:tc>
        <w:tc>
          <w:tcPr>
            <w:tcW w:w="4750" w:type="dxa"/>
            <w:gridSpan w:val="8"/>
            <w:tcBorders>
              <w:bottom w:val="nil"/>
            </w:tcBorders>
            <w:vAlign w:val="center"/>
          </w:tcPr>
          <w:p w:rsidR="00477D77" w:rsidRDefault="00477D77" w:rsidP="00477D77">
            <w:pPr>
              <w:rPr>
                <w:rFonts w:ascii="Century Gothic" w:hAnsi="Century Gothic"/>
                <w:b/>
                <w:sz w:val="16"/>
              </w:rPr>
            </w:pPr>
          </w:p>
        </w:tc>
      </w:tr>
      <w:tr w:rsidR="00477D77" w:rsidTr="00477D77">
        <w:tblPrEx>
          <w:tblCellMar>
            <w:top w:w="0" w:type="dxa"/>
            <w:bottom w:w="0" w:type="dxa"/>
          </w:tblCellMar>
        </w:tblPrEx>
        <w:trPr>
          <w:cantSplit/>
          <w:trHeight w:val="285"/>
        </w:trPr>
        <w:tc>
          <w:tcPr>
            <w:tcW w:w="3545" w:type="dxa"/>
            <w:gridSpan w:val="2"/>
            <w:shd w:val="pct20" w:color="000000" w:fill="FFFFFF"/>
            <w:vAlign w:val="center"/>
          </w:tcPr>
          <w:p w:rsidR="00477D77" w:rsidRDefault="00477D77" w:rsidP="00477D77">
            <w:pPr>
              <w:jc w:val="right"/>
              <w:rPr>
                <w:rFonts w:ascii="Century Gothic" w:hAnsi="Century Gothic"/>
                <w:b/>
                <w:sz w:val="16"/>
              </w:rPr>
            </w:pPr>
            <w:r>
              <w:rPr>
                <w:rFonts w:ascii="Century Gothic" w:hAnsi="Century Gothic"/>
                <w:b/>
                <w:sz w:val="16"/>
              </w:rPr>
              <w:t>Nome do medicamento:</w:t>
            </w:r>
          </w:p>
        </w:tc>
        <w:tc>
          <w:tcPr>
            <w:tcW w:w="6804" w:type="dxa"/>
            <w:gridSpan w:val="10"/>
            <w:vAlign w:val="center"/>
          </w:tcPr>
          <w:p w:rsidR="00477D77" w:rsidRDefault="00477D77" w:rsidP="00477D77">
            <w:pPr>
              <w:jc w:val="right"/>
              <w:rPr>
                <w:rFonts w:ascii="Century Gothic" w:hAnsi="Century Gothic"/>
                <w:b/>
                <w:sz w:val="16"/>
              </w:rPr>
            </w:pPr>
          </w:p>
        </w:tc>
      </w:tr>
      <w:tr w:rsidR="00477D77" w:rsidTr="00477D77">
        <w:tblPrEx>
          <w:tblCellMar>
            <w:top w:w="0" w:type="dxa"/>
            <w:bottom w:w="0" w:type="dxa"/>
          </w:tblCellMar>
        </w:tblPrEx>
        <w:trPr>
          <w:cantSplit/>
          <w:trHeight w:val="285"/>
        </w:trPr>
        <w:tc>
          <w:tcPr>
            <w:tcW w:w="3545" w:type="dxa"/>
            <w:gridSpan w:val="2"/>
            <w:shd w:val="pct20" w:color="000000" w:fill="FFFFFF"/>
            <w:vAlign w:val="center"/>
          </w:tcPr>
          <w:p w:rsidR="00477D77" w:rsidRDefault="00477D77" w:rsidP="00477D77">
            <w:pPr>
              <w:jc w:val="right"/>
              <w:rPr>
                <w:rFonts w:ascii="Century Gothic" w:hAnsi="Century Gothic"/>
                <w:b/>
                <w:sz w:val="16"/>
              </w:rPr>
            </w:pPr>
            <w:r>
              <w:rPr>
                <w:rFonts w:ascii="Century Gothic" w:hAnsi="Century Gothic"/>
                <w:b/>
                <w:sz w:val="16"/>
              </w:rPr>
              <w:t>Substância(s) Activa(s):</w:t>
            </w:r>
          </w:p>
        </w:tc>
        <w:tc>
          <w:tcPr>
            <w:tcW w:w="6804" w:type="dxa"/>
            <w:gridSpan w:val="10"/>
            <w:vAlign w:val="center"/>
          </w:tcPr>
          <w:p w:rsidR="00477D77" w:rsidRDefault="00477D77" w:rsidP="00477D77">
            <w:pPr>
              <w:jc w:val="right"/>
              <w:rPr>
                <w:rFonts w:ascii="Century Gothic" w:hAnsi="Century Gothic"/>
                <w:b/>
                <w:sz w:val="16"/>
              </w:rPr>
            </w:pPr>
          </w:p>
        </w:tc>
      </w:tr>
      <w:tr w:rsidR="00477D77" w:rsidTr="00477D77">
        <w:tblPrEx>
          <w:tblCellMar>
            <w:top w:w="0" w:type="dxa"/>
            <w:bottom w:w="0" w:type="dxa"/>
          </w:tblCellMar>
        </w:tblPrEx>
        <w:trPr>
          <w:cantSplit/>
          <w:trHeight w:val="285"/>
        </w:trPr>
        <w:tc>
          <w:tcPr>
            <w:tcW w:w="3545" w:type="dxa"/>
            <w:gridSpan w:val="2"/>
            <w:shd w:val="pct20" w:color="000000" w:fill="FFFFFF"/>
            <w:vAlign w:val="center"/>
          </w:tcPr>
          <w:p w:rsidR="00477D77" w:rsidRDefault="00477D77" w:rsidP="00477D77">
            <w:pPr>
              <w:jc w:val="right"/>
              <w:rPr>
                <w:rFonts w:ascii="Century Gothic" w:hAnsi="Century Gothic"/>
                <w:b/>
                <w:sz w:val="16"/>
              </w:rPr>
            </w:pPr>
            <w:r>
              <w:rPr>
                <w:rFonts w:ascii="Century Gothic" w:hAnsi="Century Gothic"/>
                <w:b/>
                <w:sz w:val="16"/>
              </w:rPr>
              <w:t>Forma farmacêutica:</w:t>
            </w:r>
          </w:p>
        </w:tc>
        <w:tc>
          <w:tcPr>
            <w:tcW w:w="6804" w:type="dxa"/>
            <w:gridSpan w:val="10"/>
            <w:vAlign w:val="center"/>
          </w:tcPr>
          <w:p w:rsidR="00477D77" w:rsidRDefault="00477D77" w:rsidP="00477D77">
            <w:pPr>
              <w:jc w:val="right"/>
              <w:rPr>
                <w:rFonts w:ascii="Century Gothic" w:hAnsi="Century Gothic"/>
                <w:b/>
                <w:sz w:val="16"/>
              </w:rPr>
            </w:pPr>
          </w:p>
        </w:tc>
      </w:tr>
      <w:tr w:rsidR="00477D77" w:rsidTr="00D263DC">
        <w:tblPrEx>
          <w:tblCellMar>
            <w:top w:w="0" w:type="dxa"/>
            <w:bottom w:w="0" w:type="dxa"/>
          </w:tblCellMar>
        </w:tblPrEx>
        <w:trPr>
          <w:cantSplit/>
          <w:trHeight w:val="285"/>
        </w:trPr>
        <w:tc>
          <w:tcPr>
            <w:tcW w:w="3545" w:type="dxa"/>
            <w:gridSpan w:val="2"/>
            <w:shd w:val="pct20" w:color="000000" w:fill="FFFFFF"/>
            <w:vAlign w:val="center"/>
          </w:tcPr>
          <w:p w:rsidR="00477D77" w:rsidRDefault="00477D77" w:rsidP="00477D77">
            <w:pPr>
              <w:jc w:val="right"/>
              <w:rPr>
                <w:rFonts w:ascii="Century Gothic" w:hAnsi="Century Gothic"/>
                <w:b/>
                <w:noProof/>
                <w:sz w:val="16"/>
              </w:rPr>
            </w:pPr>
            <w:r>
              <w:rPr>
                <w:rFonts w:ascii="Century Gothic" w:hAnsi="Century Gothic"/>
                <w:b/>
                <w:noProof/>
                <w:sz w:val="16"/>
              </w:rPr>
              <w:t>Dosagem:</w:t>
            </w:r>
          </w:p>
        </w:tc>
        <w:tc>
          <w:tcPr>
            <w:tcW w:w="2774" w:type="dxa"/>
            <w:gridSpan w:val="3"/>
            <w:vAlign w:val="center"/>
          </w:tcPr>
          <w:p w:rsidR="00477D77" w:rsidRDefault="00477D77" w:rsidP="00477D77">
            <w:pPr>
              <w:rPr>
                <w:rFonts w:ascii="Century Gothic" w:hAnsi="Century Gothic"/>
                <w:b/>
                <w:sz w:val="16"/>
              </w:rPr>
            </w:pPr>
          </w:p>
        </w:tc>
        <w:tc>
          <w:tcPr>
            <w:tcW w:w="2398" w:type="dxa"/>
            <w:gridSpan w:val="5"/>
            <w:tcBorders>
              <w:right w:val="nil"/>
            </w:tcBorders>
            <w:shd w:val="pct20" w:color="000000" w:fill="FFFFFF"/>
            <w:vAlign w:val="center"/>
          </w:tcPr>
          <w:p w:rsidR="00477D77" w:rsidRDefault="00477D77" w:rsidP="00477D77">
            <w:pPr>
              <w:pStyle w:val="Cabealho4"/>
              <w:rPr>
                <w:bCs/>
              </w:rPr>
            </w:pPr>
            <w:r>
              <w:rPr>
                <w:bCs/>
              </w:rPr>
              <w:t>Pertence ao F.H.N.M.:</w:t>
            </w:r>
          </w:p>
        </w:tc>
        <w:tc>
          <w:tcPr>
            <w:tcW w:w="851" w:type="dxa"/>
            <w:tcBorders>
              <w:left w:val="nil"/>
              <w:right w:val="nil"/>
            </w:tcBorders>
            <w:shd w:val="pct20" w:color="000000" w:fill="FFFFFF"/>
            <w:vAlign w:val="center"/>
          </w:tcPr>
          <w:p w:rsidR="00477D77" w:rsidRDefault="00477D77" w:rsidP="00477D77">
            <w:pPr>
              <w:pStyle w:val="Cabealho4"/>
              <w:rPr>
                <w:sz w:val="4"/>
              </w:rPr>
            </w:pPr>
          </w:p>
          <w:p w:rsidR="00477D77" w:rsidRDefault="00477D77" w:rsidP="00477D77">
            <w:pPr>
              <w:pStyle w:val="Cabealho4"/>
              <w:rPr>
                <w:sz w:val="4"/>
              </w:rPr>
            </w:pPr>
            <w:r>
              <w:t xml:space="preserve">  </w:t>
            </w:r>
            <w:r w:rsidR="00D263DC">
              <w:t xml:space="preserve"> </w:t>
            </w:r>
            <w:r>
              <w:t>SIM</w:t>
            </w:r>
            <w:r w:rsidR="00D263DC">
              <w:t xml:space="preserve"> </w:t>
            </w:r>
            <w:r w:rsidR="00D263DC" w:rsidRPr="006C3EC9">
              <w:rPr>
                <w:rFonts w:ascii="Wingdings" w:hAnsi="Wingdings"/>
                <w:b w:val="0"/>
                <w:sz w:val="18"/>
                <w:szCs w:val="18"/>
              </w:rPr>
              <w:t></w:t>
            </w:r>
          </w:p>
        </w:tc>
        <w:tc>
          <w:tcPr>
            <w:tcW w:w="781" w:type="dxa"/>
            <w:tcBorders>
              <w:left w:val="nil"/>
            </w:tcBorders>
            <w:shd w:val="pct20" w:color="000000" w:fill="FFFFFF"/>
            <w:vAlign w:val="center"/>
          </w:tcPr>
          <w:p w:rsidR="00477D77" w:rsidRDefault="00477D77" w:rsidP="00477D77">
            <w:pPr>
              <w:pStyle w:val="Cabealho4"/>
              <w:rPr>
                <w:sz w:val="4"/>
              </w:rPr>
            </w:pPr>
          </w:p>
          <w:p w:rsidR="00477D77" w:rsidRDefault="00477D77" w:rsidP="00477D77">
            <w:pPr>
              <w:pStyle w:val="Cabealho4"/>
            </w:pPr>
            <w:r>
              <w:t>Não</w:t>
            </w:r>
            <w:r w:rsidR="00D263DC">
              <w:t xml:space="preserve"> </w:t>
            </w:r>
            <w:r w:rsidR="00D263DC" w:rsidRPr="006C3EC9">
              <w:rPr>
                <w:rFonts w:ascii="Wingdings" w:hAnsi="Wingdings"/>
                <w:b w:val="0"/>
                <w:sz w:val="18"/>
                <w:szCs w:val="18"/>
              </w:rPr>
              <w:t></w:t>
            </w:r>
          </w:p>
        </w:tc>
      </w:tr>
      <w:tr w:rsidR="00477D77" w:rsidTr="00D263DC">
        <w:tblPrEx>
          <w:tblCellMar>
            <w:top w:w="0" w:type="dxa"/>
            <w:bottom w:w="0" w:type="dxa"/>
          </w:tblCellMar>
        </w:tblPrEx>
        <w:trPr>
          <w:cantSplit/>
          <w:trHeight w:val="285"/>
        </w:trPr>
        <w:tc>
          <w:tcPr>
            <w:tcW w:w="3545" w:type="dxa"/>
            <w:gridSpan w:val="2"/>
            <w:tcBorders>
              <w:bottom w:val="single" w:sz="4" w:space="0" w:color="auto"/>
            </w:tcBorders>
            <w:shd w:val="pct20" w:color="000000" w:fill="FFFFFF"/>
            <w:vAlign w:val="center"/>
          </w:tcPr>
          <w:p w:rsidR="00477D77" w:rsidRDefault="00477D77" w:rsidP="00477D77">
            <w:pPr>
              <w:jc w:val="right"/>
              <w:rPr>
                <w:rFonts w:ascii="Century Gothic" w:hAnsi="Century Gothic"/>
                <w:b/>
                <w:sz w:val="16"/>
              </w:rPr>
            </w:pPr>
            <w:r>
              <w:rPr>
                <w:rFonts w:ascii="Century Gothic" w:hAnsi="Century Gothic"/>
                <w:b/>
                <w:sz w:val="16"/>
              </w:rPr>
              <w:t>Quantidade</w:t>
            </w:r>
            <w:r w:rsidR="00905CCC">
              <w:rPr>
                <w:rFonts w:ascii="Century Gothic" w:hAnsi="Century Gothic"/>
                <w:b/>
                <w:sz w:val="16"/>
              </w:rPr>
              <w:t xml:space="preserve"> unitária</w:t>
            </w:r>
            <w:r>
              <w:rPr>
                <w:rFonts w:ascii="Century Gothic" w:hAnsi="Century Gothic"/>
                <w:b/>
                <w:sz w:val="16"/>
              </w:rPr>
              <w:t>:</w:t>
            </w:r>
          </w:p>
        </w:tc>
        <w:tc>
          <w:tcPr>
            <w:tcW w:w="2774" w:type="dxa"/>
            <w:gridSpan w:val="3"/>
            <w:tcBorders>
              <w:bottom w:val="single" w:sz="4" w:space="0" w:color="auto"/>
            </w:tcBorders>
            <w:vAlign w:val="center"/>
          </w:tcPr>
          <w:p w:rsidR="00477D77" w:rsidRDefault="00477D77" w:rsidP="00477D77">
            <w:pPr>
              <w:jc w:val="right"/>
              <w:rPr>
                <w:rFonts w:ascii="Century Gothic" w:hAnsi="Century Gothic"/>
                <w:b/>
                <w:sz w:val="16"/>
              </w:rPr>
            </w:pPr>
          </w:p>
        </w:tc>
        <w:tc>
          <w:tcPr>
            <w:tcW w:w="2398" w:type="dxa"/>
            <w:gridSpan w:val="5"/>
            <w:tcBorders>
              <w:bottom w:val="single" w:sz="4" w:space="0" w:color="auto"/>
            </w:tcBorders>
            <w:shd w:val="pct20" w:color="000000" w:fill="FFFFFF"/>
            <w:vAlign w:val="center"/>
          </w:tcPr>
          <w:p w:rsidR="00477D77" w:rsidRDefault="00477D77" w:rsidP="00D263DC">
            <w:pPr>
              <w:rPr>
                <w:rFonts w:ascii="Century Gothic" w:hAnsi="Century Gothic"/>
                <w:b/>
                <w:sz w:val="16"/>
              </w:rPr>
            </w:pPr>
            <w:r>
              <w:rPr>
                <w:rFonts w:ascii="Century Gothic" w:hAnsi="Century Gothic"/>
                <w:b/>
                <w:sz w:val="16"/>
              </w:rPr>
              <w:t>Apresentação:</w:t>
            </w:r>
          </w:p>
        </w:tc>
        <w:tc>
          <w:tcPr>
            <w:tcW w:w="1632" w:type="dxa"/>
            <w:gridSpan w:val="2"/>
            <w:tcBorders>
              <w:bottom w:val="single" w:sz="4" w:space="0" w:color="auto"/>
            </w:tcBorders>
            <w:vAlign w:val="center"/>
          </w:tcPr>
          <w:p w:rsidR="00477D77" w:rsidRDefault="00477D77" w:rsidP="00477D77">
            <w:pPr>
              <w:jc w:val="right"/>
              <w:rPr>
                <w:rFonts w:ascii="Century Gothic" w:hAnsi="Century Gothic"/>
                <w:b/>
                <w:sz w:val="16"/>
              </w:rPr>
            </w:pPr>
          </w:p>
        </w:tc>
      </w:tr>
      <w:tr w:rsidR="00477D77" w:rsidTr="00D263DC">
        <w:tblPrEx>
          <w:tblCellMar>
            <w:top w:w="0" w:type="dxa"/>
            <w:bottom w:w="0" w:type="dxa"/>
          </w:tblCellMar>
        </w:tblPrEx>
        <w:trPr>
          <w:cantSplit/>
          <w:trHeight w:val="285"/>
        </w:trPr>
        <w:tc>
          <w:tcPr>
            <w:tcW w:w="3545" w:type="dxa"/>
            <w:gridSpan w:val="2"/>
            <w:tcBorders>
              <w:bottom w:val="single" w:sz="4" w:space="0" w:color="auto"/>
            </w:tcBorders>
            <w:shd w:val="pct20" w:color="000000" w:fill="FFFFFF"/>
            <w:vAlign w:val="center"/>
          </w:tcPr>
          <w:p w:rsidR="00477D77" w:rsidRDefault="00477D77" w:rsidP="00477D77">
            <w:pPr>
              <w:jc w:val="right"/>
              <w:rPr>
                <w:rFonts w:ascii="Century Gothic" w:hAnsi="Century Gothic"/>
                <w:b/>
                <w:sz w:val="16"/>
              </w:rPr>
            </w:pPr>
            <w:r>
              <w:rPr>
                <w:rFonts w:ascii="Century Gothic" w:hAnsi="Century Gothic"/>
                <w:b/>
                <w:sz w:val="16"/>
              </w:rPr>
              <w:t xml:space="preserve">Preço por unidade </w:t>
            </w:r>
            <w:r>
              <w:rPr>
                <w:rFonts w:ascii="Century Gothic" w:hAnsi="Century Gothic"/>
                <w:b/>
                <w:sz w:val="14"/>
              </w:rPr>
              <w:t>(c/IVA)</w:t>
            </w:r>
            <w:r>
              <w:rPr>
                <w:rFonts w:ascii="Century Gothic" w:hAnsi="Century Gothic"/>
                <w:b/>
                <w:sz w:val="16"/>
              </w:rPr>
              <w:t>:</w:t>
            </w:r>
          </w:p>
        </w:tc>
        <w:tc>
          <w:tcPr>
            <w:tcW w:w="2774" w:type="dxa"/>
            <w:gridSpan w:val="3"/>
            <w:tcBorders>
              <w:bottom w:val="single" w:sz="4" w:space="0" w:color="auto"/>
            </w:tcBorders>
            <w:vAlign w:val="center"/>
          </w:tcPr>
          <w:p w:rsidR="00477D77" w:rsidRDefault="00477D77" w:rsidP="00477D77">
            <w:pPr>
              <w:jc w:val="right"/>
              <w:rPr>
                <w:rFonts w:ascii="Century Gothic" w:hAnsi="Century Gothic"/>
                <w:b/>
                <w:sz w:val="16"/>
              </w:rPr>
            </w:pPr>
          </w:p>
        </w:tc>
        <w:tc>
          <w:tcPr>
            <w:tcW w:w="2398" w:type="dxa"/>
            <w:gridSpan w:val="5"/>
            <w:tcBorders>
              <w:bottom w:val="single" w:sz="4" w:space="0" w:color="auto"/>
            </w:tcBorders>
            <w:shd w:val="pct20" w:color="000000" w:fill="FFFFFF"/>
            <w:vAlign w:val="center"/>
          </w:tcPr>
          <w:p w:rsidR="00477D77" w:rsidRDefault="00477D77" w:rsidP="00D263DC">
            <w:pPr>
              <w:rPr>
                <w:rFonts w:ascii="Century Gothic" w:hAnsi="Century Gothic"/>
                <w:b/>
                <w:sz w:val="16"/>
              </w:rPr>
            </w:pPr>
            <w:r>
              <w:rPr>
                <w:rFonts w:ascii="Century Gothic" w:hAnsi="Century Gothic"/>
                <w:b/>
                <w:sz w:val="16"/>
              </w:rPr>
              <w:t>Estimativa/Despesa (</w:t>
            </w:r>
            <w:r>
              <w:rPr>
                <w:rFonts w:ascii="Century Gothic" w:hAnsi="Century Gothic"/>
                <w:b/>
                <w:sz w:val="14"/>
              </w:rPr>
              <w:t>c/IVA):</w:t>
            </w:r>
          </w:p>
        </w:tc>
        <w:tc>
          <w:tcPr>
            <w:tcW w:w="1632" w:type="dxa"/>
            <w:gridSpan w:val="2"/>
            <w:tcBorders>
              <w:bottom w:val="single" w:sz="4" w:space="0" w:color="auto"/>
            </w:tcBorders>
            <w:vAlign w:val="center"/>
          </w:tcPr>
          <w:p w:rsidR="00477D77" w:rsidRDefault="00477D77" w:rsidP="00477D77">
            <w:pPr>
              <w:jc w:val="right"/>
              <w:rPr>
                <w:rFonts w:ascii="Century Gothic" w:hAnsi="Century Gothic"/>
                <w:b/>
                <w:sz w:val="16"/>
              </w:rPr>
            </w:pPr>
          </w:p>
        </w:tc>
      </w:tr>
      <w:tr w:rsidR="00477D77" w:rsidTr="00D263DC">
        <w:tblPrEx>
          <w:tblCellMar>
            <w:top w:w="0" w:type="dxa"/>
            <w:bottom w:w="0" w:type="dxa"/>
          </w:tblCellMar>
        </w:tblPrEx>
        <w:trPr>
          <w:cantSplit/>
          <w:trHeight w:val="285"/>
        </w:trPr>
        <w:tc>
          <w:tcPr>
            <w:tcW w:w="3545" w:type="dxa"/>
            <w:gridSpan w:val="2"/>
            <w:tcBorders>
              <w:bottom w:val="single" w:sz="4" w:space="0" w:color="auto"/>
            </w:tcBorders>
            <w:shd w:val="pct20" w:color="000000" w:fill="FFFFFF"/>
            <w:vAlign w:val="center"/>
          </w:tcPr>
          <w:p w:rsidR="00477D77" w:rsidRDefault="00477D77" w:rsidP="00477D77">
            <w:pPr>
              <w:jc w:val="right"/>
              <w:rPr>
                <w:rFonts w:ascii="Century Gothic" w:hAnsi="Century Gothic"/>
                <w:b/>
                <w:sz w:val="16"/>
              </w:rPr>
            </w:pPr>
            <w:r>
              <w:rPr>
                <w:rFonts w:ascii="Century Gothic" w:hAnsi="Century Gothic"/>
                <w:b/>
                <w:sz w:val="16"/>
              </w:rPr>
              <w:t>Titular da A.I.M.:</w:t>
            </w:r>
          </w:p>
        </w:tc>
        <w:tc>
          <w:tcPr>
            <w:tcW w:w="2774" w:type="dxa"/>
            <w:gridSpan w:val="3"/>
            <w:tcBorders>
              <w:bottom w:val="single" w:sz="4" w:space="0" w:color="auto"/>
            </w:tcBorders>
            <w:vAlign w:val="center"/>
          </w:tcPr>
          <w:p w:rsidR="00477D77" w:rsidRDefault="00477D77" w:rsidP="00477D77">
            <w:pPr>
              <w:jc w:val="right"/>
              <w:rPr>
                <w:rFonts w:ascii="Century Gothic" w:hAnsi="Century Gothic"/>
                <w:b/>
                <w:sz w:val="16"/>
              </w:rPr>
            </w:pPr>
          </w:p>
        </w:tc>
        <w:tc>
          <w:tcPr>
            <w:tcW w:w="2398" w:type="dxa"/>
            <w:gridSpan w:val="5"/>
            <w:tcBorders>
              <w:bottom w:val="single" w:sz="4" w:space="0" w:color="auto"/>
            </w:tcBorders>
            <w:shd w:val="pct20" w:color="000000" w:fill="FFFFFF"/>
            <w:vAlign w:val="center"/>
          </w:tcPr>
          <w:p w:rsidR="00477D77" w:rsidRDefault="00477D77" w:rsidP="00D263DC">
            <w:pPr>
              <w:rPr>
                <w:rFonts w:ascii="Century Gothic" w:hAnsi="Century Gothic"/>
                <w:b/>
                <w:sz w:val="16"/>
              </w:rPr>
            </w:pPr>
            <w:r>
              <w:rPr>
                <w:rFonts w:ascii="Century Gothic" w:hAnsi="Century Gothic"/>
                <w:b/>
                <w:sz w:val="16"/>
              </w:rPr>
              <w:t>País da A.I.M.:</w:t>
            </w:r>
          </w:p>
        </w:tc>
        <w:tc>
          <w:tcPr>
            <w:tcW w:w="1632" w:type="dxa"/>
            <w:gridSpan w:val="2"/>
            <w:tcBorders>
              <w:bottom w:val="single" w:sz="4" w:space="0" w:color="auto"/>
            </w:tcBorders>
            <w:vAlign w:val="center"/>
          </w:tcPr>
          <w:p w:rsidR="00477D77" w:rsidRDefault="00477D77" w:rsidP="00477D77">
            <w:pPr>
              <w:jc w:val="right"/>
              <w:rPr>
                <w:rFonts w:ascii="Century Gothic" w:hAnsi="Century Gothic"/>
                <w:b/>
                <w:sz w:val="16"/>
              </w:rPr>
            </w:pPr>
          </w:p>
        </w:tc>
      </w:tr>
      <w:tr w:rsidR="00477D77" w:rsidTr="00D263DC">
        <w:tblPrEx>
          <w:tblCellMar>
            <w:top w:w="0" w:type="dxa"/>
            <w:bottom w:w="0" w:type="dxa"/>
          </w:tblCellMar>
        </w:tblPrEx>
        <w:trPr>
          <w:cantSplit/>
          <w:trHeight w:val="285"/>
        </w:trPr>
        <w:tc>
          <w:tcPr>
            <w:tcW w:w="3545" w:type="dxa"/>
            <w:gridSpan w:val="2"/>
            <w:tcBorders>
              <w:top w:val="single" w:sz="4" w:space="0" w:color="auto"/>
              <w:left w:val="single" w:sz="4" w:space="0" w:color="auto"/>
              <w:bottom w:val="single" w:sz="4" w:space="0" w:color="auto"/>
              <w:right w:val="nil"/>
            </w:tcBorders>
            <w:shd w:val="pct20" w:color="000000" w:fill="FFFFFF"/>
            <w:vAlign w:val="center"/>
          </w:tcPr>
          <w:p w:rsidR="00477D77" w:rsidRDefault="00477D77" w:rsidP="00477D77">
            <w:pPr>
              <w:jc w:val="right"/>
              <w:rPr>
                <w:rFonts w:ascii="Century Gothic" w:hAnsi="Century Gothic"/>
                <w:b/>
                <w:sz w:val="16"/>
              </w:rPr>
            </w:pPr>
            <w:r>
              <w:rPr>
                <w:rFonts w:ascii="Century Gothic" w:hAnsi="Century Gothic"/>
                <w:b/>
                <w:sz w:val="16"/>
              </w:rPr>
              <w:t>Fabricante:</w:t>
            </w:r>
          </w:p>
        </w:tc>
        <w:tc>
          <w:tcPr>
            <w:tcW w:w="2774" w:type="dxa"/>
            <w:gridSpan w:val="3"/>
            <w:tcBorders>
              <w:top w:val="single" w:sz="4" w:space="0" w:color="auto"/>
              <w:left w:val="single" w:sz="4" w:space="0" w:color="auto"/>
              <w:bottom w:val="single" w:sz="4" w:space="0" w:color="auto"/>
              <w:right w:val="single" w:sz="4" w:space="0" w:color="auto"/>
            </w:tcBorders>
            <w:vAlign w:val="center"/>
          </w:tcPr>
          <w:p w:rsidR="00477D77" w:rsidRDefault="00477D77" w:rsidP="00477D77">
            <w:pPr>
              <w:jc w:val="right"/>
              <w:rPr>
                <w:rFonts w:ascii="Century Gothic" w:hAnsi="Century Gothic"/>
                <w:b/>
                <w:sz w:val="16"/>
              </w:rPr>
            </w:pPr>
          </w:p>
        </w:tc>
        <w:tc>
          <w:tcPr>
            <w:tcW w:w="2398" w:type="dxa"/>
            <w:gridSpan w:val="5"/>
            <w:tcBorders>
              <w:left w:val="nil"/>
            </w:tcBorders>
            <w:shd w:val="pct20" w:color="000000" w:fill="FFFFFF"/>
            <w:vAlign w:val="center"/>
          </w:tcPr>
          <w:p w:rsidR="00477D77" w:rsidRDefault="00477D77" w:rsidP="00D263DC">
            <w:pPr>
              <w:rPr>
                <w:rFonts w:ascii="Century Gothic" w:hAnsi="Century Gothic"/>
                <w:b/>
                <w:sz w:val="16"/>
              </w:rPr>
            </w:pPr>
            <w:r>
              <w:rPr>
                <w:rFonts w:ascii="Century Gothic" w:hAnsi="Century Gothic"/>
                <w:b/>
                <w:sz w:val="16"/>
              </w:rPr>
              <w:t>País/fabrico:</w:t>
            </w:r>
          </w:p>
        </w:tc>
        <w:tc>
          <w:tcPr>
            <w:tcW w:w="1632" w:type="dxa"/>
            <w:gridSpan w:val="2"/>
            <w:vAlign w:val="center"/>
          </w:tcPr>
          <w:p w:rsidR="00477D77" w:rsidRDefault="00477D77" w:rsidP="00477D77">
            <w:pPr>
              <w:jc w:val="right"/>
              <w:rPr>
                <w:rFonts w:ascii="Century Gothic" w:hAnsi="Century Gothic"/>
                <w:b/>
                <w:sz w:val="16"/>
              </w:rPr>
            </w:pPr>
          </w:p>
        </w:tc>
      </w:tr>
      <w:tr w:rsidR="00477D77" w:rsidTr="00D263DC">
        <w:tblPrEx>
          <w:tblCellMar>
            <w:top w:w="0" w:type="dxa"/>
            <w:bottom w:w="0" w:type="dxa"/>
          </w:tblCellMar>
        </w:tblPrEx>
        <w:trPr>
          <w:cantSplit/>
          <w:trHeight w:val="285"/>
        </w:trPr>
        <w:tc>
          <w:tcPr>
            <w:tcW w:w="3545" w:type="dxa"/>
            <w:gridSpan w:val="2"/>
            <w:tcBorders>
              <w:top w:val="single" w:sz="4" w:space="0" w:color="auto"/>
              <w:left w:val="single" w:sz="4" w:space="0" w:color="auto"/>
              <w:bottom w:val="single" w:sz="4" w:space="0" w:color="auto"/>
              <w:right w:val="nil"/>
            </w:tcBorders>
            <w:shd w:val="pct20" w:color="000000" w:fill="FFFFFF"/>
            <w:vAlign w:val="center"/>
          </w:tcPr>
          <w:p w:rsidR="00477D77" w:rsidRDefault="00477D77" w:rsidP="00477D77">
            <w:pPr>
              <w:jc w:val="right"/>
              <w:rPr>
                <w:rFonts w:ascii="Century Gothic" w:hAnsi="Century Gothic"/>
                <w:b/>
                <w:sz w:val="16"/>
              </w:rPr>
            </w:pPr>
            <w:r>
              <w:rPr>
                <w:rFonts w:ascii="Century Gothic" w:hAnsi="Century Gothic"/>
                <w:b/>
                <w:sz w:val="16"/>
              </w:rPr>
              <w:t>Libertador de lote*:</w:t>
            </w:r>
          </w:p>
        </w:tc>
        <w:tc>
          <w:tcPr>
            <w:tcW w:w="2774" w:type="dxa"/>
            <w:gridSpan w:val="3"/>
            <w:tcBorders>
              <w:top w:val="single" w:sz="4" w:space="0" w:color="auto"/>
              <w:left w:val="single" w:sz="4" w:space="0" w:color="auto"/>
              <w:bottom w:val="single" w:sz="4" w:space="0" w:color="auto"/>
              <w:right w:val="single" w:sz="4" w:space="0" w:color="auto"/>
            </w:tcBorders>
            <w:vAlign w:val="center"/>
          </w:tcPr>
          <w:p w:rsidR="00477D77" w:rsidRDefault="00477D77" w:rsidP="00477D77">
            <w:pPr>
              <w:jc w:val="right"/>
              <w:rPr>
                <w:rFonts w:ascii="Century Gothic" w:hAnsi="Century Gothic"/>
                <w:b/>
                <w:sz w:val="16"/>
              </w:rPr>
            </w:pPr>
          </w:p>
        </w:tc>
        <w:tc>
          <w:tcPr>
            <w:tcW w:w="2398" w:type="dxa"/>
            <w:gridSpan w:val="5"/>
            <w:tcBorders>
              <w:left w:val="nil"/>
            </w:tcBorders>
            <w:shd w:val="pct20" w:color="000000" w:fill="FFFFFF"/>
            <w:vAlign w:val="center"/>
          </w:tcPr>
          <w:p w:rsidR="00477D77" w:rsidRDefault="00477D77" w:rsidP="00D263DC">
            <w:pPr>
              <w:rPr>
                <w:rFonts w:ascii="Century Gothic" w:hAnsi="Century Gothic"/>
                <w:b/>
                <w:sz w:val="16"/>
              </w:rPr>
            </w:pPr>
            <w:r>
              <w:rPr>
                <w:rFonts w:ascii="Century Gothic" w:hAnsi="Century Gothic"/>
                <w:b/>
                <w:sz w:val="16"/>
              </w:rPr>
              <w:t>País/lib. de lote*:</w:t>
            </w:r>
          </w:p>
        </w:tc>
        <w:tc>
          <w:tcPr>
            <w:tcW w:w="1632" w:type="dxa"/>
            <w:gridSpan w:val="2"/>
            <w:vAlign w:val="center"/>
          </w:tcPr>
          <w:p w:rsidR="00477D77" w:rsidRDefault="00477D77" w:rsidP="00477D77">
            <w:pPr>
              <w:jc w:val="right"/>
              <w:rPr>
                <w:rFonts w:ascii="Century Gothic" w:hAnsi="Century Gothic"/>
                <w:b/>
                <w:sz w:val="16"/>
              </w:rPr>
            </w:pPr>
          </w:p>
        </w:tc>
      </w:tr>
      <w:tr w:rsidR="00477D77" w:rsidTr="00D263DC">
        <w:tblPrEx>
          <w:tblCellMar>
            <w:top w:w="0" w:type="dxa"/>
            <w:bottom w:w="0" w:type="dxa"/>
          </w:tblCellMar>
        </w:tblPrEx>
        <w:trPr>
          <w:cantSplit/>
          <w:trHeight w:val="285"/>
        </w:trPr>
        <w:tc>
          <w:tcPr>
            <w:tcW w:w="3545" w:type="dxa"/>
            <w:gridSpan w:val="2"/>
            <w:tcBorders>
              <w:top w:val="single" w:sz="4" w:space="0" w:color="auto"/>
              <w:left w:val="single" w:sz="4" w:space="0" w:color="auto"/>
              <w:bottom w:val="single" w:sz="4" w:space="0" w:color="auto"/>
              <w:right w:val="nil"/>
            </w:tcBorders>
            <w:shd w:val="pct20" w:color="000000" w:fill="FFFFFF"/>
            <w:vAlign w:val="center"/>
          </w:tcPr>
          <w:p w:rsidR="00477D77" w:rsidRDefault="00477D77" w:rsidP="00477D77">
            <w:pPr>
              <w:jc w:val="right"/>
              <w:rPr>
                <w:rFonts w:ascii="Century Gothic" w:hAnsi="Century Gothic"/>
                <w:b/>
                <w:sz w:val="16"/>
              </w:rPr>
            </w:pPr>
            <w:r>
              <w:rPr>
                <w:rFonts w:ascii="Century Gothic" w:hAnsi="Century Gothic"/>
                <w:b/>
                <w:sz w:val="16"/>
              </w:rPr>
              <w:t>Distribuidor do país de procedência:</w:t>
            </w:r>
          </w:p>
        </w:tc>
        <w:tc>
          <w:tcPr>
            <w:tcW w:w="2774" w:type="dxa"/>
            <w:gridSpan w:val="3"/>
            <w:tcBorders>
              <w:top w:val="single" w:sz="4" w:space="0" w:color="auto"/>
              <w:left w:val="single" w:sz="4" w:space="0" w:color="auto"/>
              <w:bottom w:val="single" w:sz="4" w:space="0" w:color="auto"/>
              <w:right w:val="single" w:sz="4" w:space="0" w:color="auto"/>
            </w:tcBorders>
            <w:vAlign w:val="center"/>
          </w:tcPr>
          <w:p w:rsidR="00477D77" w:rsidRDefault="00477D77" w:rsidP="00477D77">
            <w:pPr>
              <w:jc w:val="right"/>
              <w:rPr>
                <w:rFonts w:ascii="Century Gothic" w:hAnsi="Century Gothic"/>
                <w:b/>
                <w:sz w:val="16"/>
              </w:rPr>
            </w:pPr>
          </w:p>
        </w:tc>
        <w:tc>
          <w:tcPr>
            <w:tcW w:w="2398" w:type="dxa"/>
            <w:gridSpan w:val="5"/>
            <w:tcBorders>
              <w:left w:val="nil"/>
            </w:tcBorders>
            <w:shd w:val="pct20" w:color="000000" w:fill="FFFFFF"/>
            <w:vAlign w:val="center"/>
          </w:tcPr>
          <w:p w:rsidR="00477D77" w:rsidRDefault="00477D77" w:rsidP="00D263DC">
            <w:pPr>
              <w:rPr>
                <w:rFonts w:ascii="Century Gothic" w:hAnsi="Century Gothic"/>
                <w:b/>
                <w:sz w:val="16"/>
              </w:rPr>
            </w:pPr>
            <w:r>
              <w:rPr>
                <w:rFonts w:ascii="Century Gothic" w:hAnsi="Century Gothic"/>
                <w:b/>
                <w:sz w:val="16"/>
              </w:rPr>
              <w:t>País/Procedência:</w:t>
            </w:r>
          </w:p>
        </w:tc>
        <w:tc>
          <w:tcPr>
            <w:tcW w:w="1632" w:type="dxa"/>
            <w:gridSpan w:val="2"/>
            <w:vAlign w:val="center"/>
          </w:tcPr>
          <w:p w:rsidR="00477D77" w:rsidRDefault="00477D77" w:rsidP="00477D77">
            <w:pPr>
              <w:jc w:val="right"/>
              <w:rPr>
                <w:rFonts w:ascii="Century Gothic" w:hAnsi="Century Gothic"/>
                <w:b/>
                <w:sz w:val="16"/>
              </w:rPr>
            </w:pPr>
          </w:p>
        </w:tc>
      </w:tr>
      <w:tr w:rsidR="00477D77" w:rsidTr="00D263DC">
        <w:tblPrEx>
          <w:tblCellMar>
            <w:top w:w="0" w:type="dxa"/>
            <w:bottom w:w="0" w:type="dxa"/>
          </w:tblCellMar>
        </w:tblPrEx>
        <w:trPr>
          <w:cantSplit/>
          <w:trHeight w:val="285"/>
        </w:trPr>
        <w:tc>
          <w:tcPr>
            <w:tcW w:w="3545" w:type="dxa"/>
            <w:gridSpan w:val="2"/>
            <w:tcBorders>
              <w:top w:val="single" w:sz="4" w:space="0" w:color="auto"/>
              <w:left w:val="single" w:sz="4" w:space="0" w:color="auto"/>
              <w:bottom w:val="single" w:sz="4" w:space="0" w:color="auto"/>
              <w:right w:val="nil"/>
            </w:tcBorders>
            <w:shd w:val="pct20" w:color="000000" w:fill="FFFFFF"/>
            <w:vAlign w:val="center"/>
          </w:tcPr>
          <w:p w:rsidR="00477D77" w:rsidRDefault="00477D77" w:rsidP="00477D77">
            <w:pPr>
              <w:jc w:val="right"/>
              <w:rPr>
                <w:rFonts w:ascii="Century Gothic" w:hAnsi="Century Gothic"/>
                <w:b/>
                <w:sz w:val="16"/>
              </w:rPr>
            </w:pPr>
            <w:r>
              <w:rPr>
                <w:rFonts w:ascii="Century Gothic" w:hAnsi="Century Gothic"/>
                <w:b/>
                <w:sz w:val="16"/>
              </w:rPr>
              <w:t>Distribuidor em Portugal*:</w:t>
            </w:r>
          </w:p>
        </w:tc>
        <w:tc>
          <w:tcPr>
            <w:tcW w:w="2774" w:type="dxa"/>
            <w:gridSpan w:val="3"/>
            <w:tcBorders>
              <w:top w:val="single" w:sz="4" w:space="0" w:color="auto"/>
              <w:left w:val="single" w:sz="4" w:space="0" w:color="auto"/>
              <w:bottom w:val="single" w:sz="4" w:space="0" w:color="auto"/>
              <w:right w:val="single" w:sz="4" w:space="0" w:color="auto"/>
            </w:tcBorders>
            <w:vAlign w:val="center"/>
          </w:tcPr>
          <w:p w:rsidR="00477D77" w:rsidRDefault="00477D77" w:rsidP="00477D77">
            <w:pPr>
              <w:jc w:val="right"/>
              <w:rPr>
                <w:rFonts w:ascii="Century Gothic" w:hAnsi="Century Gothic"/>
                <w:b/>
                <w:sz w:val="16"/>
              </w:rPr>
            </w:pPr>
          </w:p>
        </w:tc>
        <w:tc>
          <w:tcPr>
            <w:tcW w:w="2398" w:type="dxa"/>
            <w:gridSpan w:val="5"/>
            <w:tcBorders>
              <w:left w:val="nil"/>
            </w:tcBorders>
            <w:shd w:val="pct20" w:color="000000" w:fill="FFFFFF"/>
            <w:vAlign w:val="center"/>
          </w:tcPr>
          <w:p w:rsidR="00477D77" w:rsidRDefault="00477D77" w:rsidP="00D263DC">
            <w:pPr>
              <w:rPr>
                <w:rFonts w:ascii="Century Gothic" w:hAnsi="Century Gothic"/>
                <w:b/>
                <w:sz w:val="16"/>
              </w:rPr>
            </w:pPr>
            <w:r>
              <w:rPr>
                <w:rFonts w:ascii="Century Gothic" w:hAnsi="Century Gothic"/>
                <w:b/>
                <w:sz w:val="16"/>
              </w:rPr>
              <w:t>Alfândega*:</w:t>
            </w:r>
          </w:p>
        </w:tc>
        <w:tc>
          <w:tcPr>
            <w:tcW w:w="1632" w:type="dxa"/>
            <w:gridSpan w:val="2"/>
            <w:vAlign w:val="center"/>
          </w:tcPr>
          <w:p w:rsidR="00477D77" w:rsidRDefault="00477D77" w:rsidP="00477D77">
            <w:pPr>
              <w:jc w:val="right"/>
              <w:rPr>
                <w:rFonts w:ascii="Century Gothic" w:hAnsi="Century Gothic"/>
                <w:b/>
                <w:sz w:val="16"/>
              </w:rPr>
            </w:pPr>
          </w:p>
        </w:tc>
      </w:tr>
      <w:tr w:rsidR="00477D77" w:rsidTr="00477D77">
        <w:tblPrEx>
          <w:tblCellMar>
            <w:top w:w="0" w:type="dxa"/>
            <w:bottom w:w="0" w:type="dxa"/>
          </w:tblCellMar>
        </w:tblPrEx>
        <w:trPr>
          <w:cantSplit/>
          <w:trHeight w:val="285"/>
        </w:trPr>
        <w:tc>
          <w:tcPr>
            <w:tcW w:w="10349" w:type="dxa"/>
            <w:gridSpan w:val="12"/>
            <w:tcBorders>
              <w:top w:val="single" w:sz="4" w:space="0" w:color="auto"/>
              <w:left w:val="single" w:sz="4" w:space="0" w:color="auto"/>
              <w:bottom w:val="single" w:sz="4" w:space="0" w:color="auto"/>
            </w:tcBorders>
            <w:shd w:val="clear" w:color="auto" w:fill="auto"/>
          </w:tcPr>
          <w:p w:rsidR="00477D77" w:rsidRDefault="00477D77" w:rsidP="00477D77">
            <w:pPr>
              <w:pStyle w:val="Cabealho2"/>
              <w:jc w:val="left"/>
              <w:rPr>
                <w:sz w:val="4"/>
              </w:rPr>
            </w:pPr>
            <w:r>
              <w:rPr>
                <w:sz w:val="18"/>
              </w:rPr>
              <w:t xml:space="preserve">         </w:t>
            </w:r>
          </w:p>
          <w:p w:rsidR="005664B8" w:rsidRPr="006B6D9E" w:rsidRDefault="005664B8" w:rsidP="00477D77">
            <w:pPr>
              <w:pStyle w:val="Cabealho2"/>
              <w:jc w:val="left"/>
              <w:rPr>
                <w:sz w:val="18"/>
                <w:szCs w:val="18"/>
              </w:rPr>
            </w:pPr>
            <w:r w:rsidRPr="006B6D9E">
              <w:rPr>
                <w:rFonts w:ascii="Wingdings" w:hAnsi="Wingdings"/>
                <w:b w:val="0"/>
                <w:sz w:val="18"/>
                <w:szCs w:val="18"/>
              </w:rPr>
              <w:t></w:t>
            </w:r>
            <w:r w:rsidRPr="006B6D9E">
              <w:rPr>
                <w:sz w:val="18"/>
                <w:szCs w:val="18"/>
              </w:rPr>
              <w:t xml:space="preserve"> Albumina humana como excipiente</w:t>
            </w:r>
          </w:p>
          <w:p w:rsidR="005664B8" w:rsidRPr="006B6D9E" w:rsidRDefault="005664B8" w:rsidP="005664B8">
            <w:pPr>
              <w:pStyle w:val="Cabealho2"/>
              <w:jc w:val="left"/>
              <w:rPr>
                <w:sz w:val="18"/>
                <w:szCs w:val="18"/>
              </w:rPr>
            </w:pPr>
            <w:r w:rsidRPr="006B6D9E">
              <w:rPr>
                <w:rFonts w:ascii="Wingdings" w:hAnsi="Wingdings"/>
                <w:b w:val="0"/>
                <w:sz w:val="18"/>
                <w:szCs w:val="18"/>
              </w:rPr>
              <w:t></w:t>
            </w:r>
            <w:r w:rsidRPr="006B6D9E">
              <w:rPr>
                <w:sz w:val="18"/>
                <w:szCs w:val="18"/>
              </w:rPr>
              <w:t xml:space="preserve"> Alergeno</w:t>
            </w:r>
          </w:p>
          <w:p w:rsidR="005664B8" w:rsidRPr="006B6D9E" w:rsidRDefault="008A2C38" w:rsidP="00477D77">
            <w:pPr>
              <w:pStyle w:val="Cabealho2"/>
              <w:jc w:val="left"/>
              <w:rPr>
                <w:sz w:val="18"/>
                <w:szCs w:val="18"/>
              </w:rPr>
            </w:pPr>
            <w:r w:rsidRPr="006B6D9E">
              <w:rPr>
                <w:rFonts w:ascii="Wingdings" w:hAnsi="Wingdings"/>
                <w:b w:val="0"/>
                <w:sz w:val="18"/>
                <w:szCs w:val="18"/>
              </w:rPr>
              <w:t></w:t>
            </w:r>
            <w:r w:rsidR="005664B8" w:rsidRPr="006B6D9E">
              <w:rPr>
                <w:sz w:val="18"/>
                <w:szCs w:val="18"/>
              </w:rPr>
              <w:t xml:space="preserve"> </w:t>
            </w:r>
            <w:r w:rsidR="00477D77" w:rsidRPr="006B6D9E">
              <w:rPr>
                <w:sz w:val="18"/>
                <w:szCs w:val="18"/>
              </w:rPr>
              <w:t xml:space="preserve">Derivado do </w:t>
            </w:r>
            <w:r w:rsidR="005664B8" w:rsidRPr="006B6D9E">
              <w:rPr>
                <w:sz w:val="18"/>
                <w:szCs w:val="18"/>
              </w:rPr>
              <w:t>sangue ou p</w:t>
            </w:r>
            <w:r w:rsidR="00477D77" w:rsidRPr="006B6D9E">
              <w:rPr>
                <w:sz w:val="18"/>
                <w:szCs w:val="18"/>
              </w:rPr>
              <w:t>lasma</w:t>
            </w:r>
          </w:p>
          <w:p w:rsidR="005664B8" w:rsidRPr="006B6D9E" w:rsidRDefault="005664B8" w:rsidP="006B6D9E">
            <w:pPr>
              <w:rPr>
                <w:sz w:val="18"/>
                <w:szCs w:val="18"/>
              </w:rPr>
            </w:pPr>
            <w:r w:rsidRPr="006B6D9E">
              <w:rPr>
                <w:rFonts w:ascii="Wingdings" w:hAnsi="Wingdings"/>
                <w:b/>
                <w:sz w:val="18"/>
                <w:szCs w:val="18"/>
              </w:rPr>
              <w:t></w:t>
            </w:r>
            <w:r w:rsidRPr="006B6D9E">
              <w:rPr>
                <w:sz w:val="18"/>
                <w:szCs w:val="18"/>
              </w:rPr>
              <w:t xml:space="preserve"> </w:t>
            </w:r>
            <w:r w:rsidRPr="006B6D9E">
              <w:rPr>
                <w:rFonts w:ascii="Century Gothic" w:hAnsi="Century Gothic"/>
                <w:b/>
                <w:sz w:val="18"/>
                <w:szCs w:val="18"/>
              </w:rPr>
              <w:t>Vacina</w:t>
            </w:r>
          </w:p>
          <w:p w:rsidR="00477D77" w:rsidRDefault="00477D77" w:rsidP="00477D77">
            <w:pPr>
              <w:pStyle w:val="Cabealho2"/>
              <w:jc w:val="left"/>
              <w:rPr>
                <w:sz w:val="10"/>
              </w:rPr>
            </w:pPr>
            <w:r>
              <w:rPr>
                <w:sz w:val="18"/>
              </w:rPr>
              <w:t xml:space="preserve">       </w:t>
            </w:r>
          </w:p>
        </w:tc>
      </w:tr>
      <w:tr w:rsidR="00477D77" w:rsidTr="00322BAE">
        <w:tblPrEx>
          <w:tblCellMar>
            <w:top w:w="0" w:type="dxa"/>
            <w:bottom w:w="0" w:type="dxa"/>
          </w:tblCellMar>
        </w:tblPrEx>
        <w:trPr>
          <w:cantSplit/>
          <w:trHeight w:val="735"/>
        </w:trPr>
        <w:tc>
          <w:tcPr>
            <w:tcW w:w="10349" w:type="dxa"/>
            <w:gridSpan w:val="12"/>
            <w:tcBorders>
              <w:top w:val="single" w:sz="4" w:space="0" w:color="auto"/>
              <w:left w:val="single" w:sz="4" w:space="0" w:color="auto"/>
              <w:bottom w:val="single" w:sz="4" w:space="0" w:color="auto"/>
            </w:tcBorders>
            <w:shd w:val="clear" w:color="auto" w:fill="auto"/>
          </w:tcPr>
          <w:p w:rsidR="00477D77" w:rsidRDefault="00F94166" w:rsidP="00F94166">
            <w:pPr>
              <w:rPr>
                <w:rFonts w:ascii="Century Gothic" w:hAnsi="Century Gothic"/>
                <w:b/>
                <w:caps/>
                <w:sz w:val="18"/>
              </w:rPr>
            </w:pPr>
            <w:r w:rsidRPr="00F94166">
              <w:rPr>
                <w:rFonts w:ascii="Wingdings" w:hAnsi="Wingdings"/>
                <w:b/>
                <w:caps/>
                <w:sz w:val="22"/>
                <w:szCs w:val="22"/>
              </w:rPr>
              <w:t></w:t>
            </w:r>
            <w:r>
              <w:rPr>
                <w:rFonts w:ascii="Century Gothic" w:hAnsi="Century Gothic"/>
                <w:b/>
                <w:caps/>
                <w:sz w:val="18"/>
              </w:rPr>
              <w:t xml:space="preserve"> </w:t>
            </w:r>
            <w:r w:rsidR="00A20ED0">
              <w:rPr>
                <w:rFonts w:ascii="Century Gothic" w:hAnsi="Century Gothic"/>
                <w:b/>
                <w:caps/>
                <w:sz w:val="18"/>
              </w:rPr>
              <w:t>Instrução ao abrigo do artigo 1</w:t>
            </w:r>
            <w:r w:rsidR="00DE5A04">
              <w:rPr>
                <w:rFonts w:ascii="Century Gothic" w:hAnsi="Century Gothic"/>
                <w:b/>
                <w:caps/>
                <w:sz w:val="18"/>
              </w:rPr>
              <w:t>2</w:t>
            </w:r>
            <w:r w:rsidR="00477D77">
              <w:rPr>
                <w:rFonts w:ascii="Century Gothic" w:hAnsi="Century Gothic"/>
                <w:b/>
                <w:caps/>
                <w:sz w:val="18"/>
              </w:rPr>
              <w:t xml:space="preserve">.º da deliberação n.º </w:t>
            </w:r>
            <w:r w:rsidR="00F421C8">
              <w:rPr>
                <w:rFonts w:ascii="Century Gothic" w:hAnsi="Century Gothic"/>
                <w:b/>
                <w:caps/>
                <w:sz w:val="18"/>
              </w:rPr>
              <w:t>1546/</w:t>
            </w:r>
            <w:r w:rsidR="00DE5A04">
              <w:rPr>
                <w:rFonts w:ascii="Century Gothic" w:hAnsi="Century Gothic"/>
                <w:b/>
                <w:caps/>
                <w:sz w:val="18"/>
              </w:rPr>
              <w:t>2015</w:t>
            </w:r>
            <w:r w:rsidR="00477D77">
              <w:rPr>
                <w:rFonts w:ascii="Century Gothic" w:hAnsi="Century Gothic"/>
                <w:b/>
                <w:caps/>
                <w:sz w:val="18"/>
              </w:rPr>
              <w:t>.</w:t>
            </w:r>
          </w:p>
          <w:p w:rsidR="00EE22C8" w:rsidRDefault="00EE22C8" w:rsidP="00F94166">
            <w:pPr>
              <w:rPr>
                <w:rFonts w:ascii="Century Gothic" w:hAnsi="Century Gothic"/>
                <w:b/>
                <w:caps/>
                <w:sz w:val="18"/>
              </w:rPr>
            </w:pPr>
          </w:p>
          <w:p w:rsidR="00477D77" w:rsidRPr="00F94166" w:rsidRDefault="00477D77" w:rsidP="00477D77">
            <w:pPr>
              <w:pStyle w:val="Corpodetexto2"/>
              <w:jc w:val="both"/>
              <w:rPr>
                <w:szCs w:val="18"/>
              </w:rPr>
            </w:pPr>
            <w:r w:rsidRPr="00F94166">
              <w:rPr>
                <w:szCs w:val="18"/>
              </w:rPr>
              <w:t xml:space="preserve">Documentação enviada ao INFARMED </w:t>
            </w:r>
            <w:r w:rsidRPr="00F94166">
              <w:rPr>
                <w:szCs w:val="18"/>
              </w:rPr>
              <w:t>pelo requerente ou por outra entidade</w:t>
            </w:r>
            <w:r w:rsidRPr="00F94166">
              <w:rPr>
                <w:szCs w:val="18"/>
              </w:rPr>
              <w:t>____________________________</w:t>
            </w:r>
            <w:r w:rsidRPr="00F94166">
              <w:rPr>
                <w:szCs w:val="18"/>
              </w:rPr>
              <w:t>_</w:t>
            </w:r>
          </w:p>
          <w:p w:rsidR="00477D77" w:rsidRPr="00F94166" w:rsidRDefault="00477D77" w:rsidP="00477D77">
            <w:pPr>
              <w:pStyle w:val="Corpodetexto2"/>
              <w:jc w:val="both"/>
              <w:rPr>
                <w:szCs w:val="18"/>
              </w:rPr>
            </w:pPr>
            <w:r w:rsidRPr="00F94166">
              <w:rPr>
                <w:szCs w:val="18"/>
              </w:rPr>
              <w:t xml:space="preserve">juntamente com a AUE n.º </w:t>
            </w:r>
            <w:r w:rsidRPr="00F94166">
              <w:rPr>
                <w:szCs w:val="18"/>
              </w:rPr>
              <w:t>_______</w:t>
            </w:r>
            <w:r w:rsidRPr="00F94166">
              <w:rPr>
                <w:szCs w:val="18"/>
              </w:rPr>
              <w:t xml:space="preserve">___  </w:t>
            </w:r>
            <w:r w:rsidRPr="00F94166">
              <w:rPr>
                <w:szCs w:val="18"/>
              </w:rPr>
              <w:t>autorizada para o ano</w:t>
            </w:r>
            <w:r w:rsidRPr="00F94166">
              <w:rPr>
                <w:szCs w:val="18"/>
              </w:rPr>
              <w:t xml:space="preserve"> </w:t>
            </w:r>
            <w:r w:rsidRPr="00F94166">
              <w:rPr>
                <w:szCs w:val="18"/>
              </w:rPr>
              <w:t>______</w:t>
            </w:r>
            <w:r w:rsidRPr="00F94166">
              <w:rPr>
                <w:szCs w:val="18"/>
              </w:rPr>
              <w:t>_____.*</w:t>
            </w:r>
          </w:p>
          <w:p w:rsidR="00477D77" w:rsidRDefault="00477D77" w:rsidP="00477D77"/>
        </w:tc>
      </w:tr>
      <w:tr w:rsidR="00477D77" w:rsidTr="00477D77">
        <w:tblPrEx>
          <w:tblCellMar>
            <w:top w:w="0" w:type="dxa"/>
            <w:bottom w:w="0" w:type="dxa"/>
          </w:tblCellMar>
        </w:tblPrEx>
        <w:trPr>
          <w:cantSplit/>
          <w:trHeight w:val="285"/>
        </w:trPr>
        <w:tc>
          <w:tcPr>
            <w:tcW w:w="10349" w:type="dxa"/>
            <w:gridSpan w:val="12"/>
            <w:tcBorders>
              <w:top w:val="single" w:sz="4" w:space="0" w:color="auto"/>
              <w:left w:val="single" w:sz="4" w:space="0" w:color="auto"/>
              <w:bottom w:val="single" w:sz="4" w:space="0" w:color="auto"/>
            </w:tcBorders>
            <w:shd w:val="clear" w:color="auto" w:fill="auto"/>
          </w:tcPr>
          <w:p w:rsidR="00477D77" w:rsidRPr="006B6D9E" w:rsidRDefault="00F94166" w:rsidP="006B6D9E">
            <w:pPr>
              <w:pStyle w:val="Corpodetexto2"/>
              <w:jc w:val="both"/>
            </w:pPr>
            <w:r w:rsidRPr="00F94166">
              <w:rPr>
                <w:rFonts w:ascii="Wingdings" w:hAnsi="Wingdings"/>
                <w:caps/>
                <w:sz w:val="22"/>
                <w:szCs w:val="22"/>
              </w:rPr>
              <w:t></w:t>
            </w:r>
            <w:r w:rsidR="00477D77" w:rsidRPr="00F94166">
              <w:rPr>
                <w:szCs w:val="18"/>
              </w:rPr>
              <w:t xml:space="preserve"> </w:t>
            </w:r>
            <w:r w:rsidR="00477D77" w:rsidRPr="0085268D">
              <w:rPr>
                <w:rStyle w:val="NormalCenturyGothicCarcter"/>
              </w:rPr>
              <w:t>PEDIDO DE ALTERAÇÃO DA QUANTIDADE</w:t>
            </w:r>
            <w:r w:rsidR="00477D77">
              <w:t xml:space="preserve"> </w:t>
            </w:r>
            <w:r w:rsidR="00477D77" w:rsidRPr="00F94166">
              <w:rPr>
                <w:szCs w:val="18"/>
              </w:rPr>
              <w:t>inicialmente requerida na AUE nº ______, autorizada em</w:t>
            </w:r>
            <w:r w:rsidR="00477D77">
              <w:rPr>
                <w:sz w:val="16"/>
              </w:rPr>
              <w:t xml:space="preserve"> ___/___/___      </w:t>
            </w:r>
            <w:r w:rsidR="00477D77" w:rsidRPr="00F94166">
              <w:rPr>
                <w:szCs w:val="18"/>
              </w:rPr>
              <w:t>Justificação:</w:t>
            </w:r>
            <w:r w:rsidR="00477D77" w:rsidRPr="008A2C38">
              <w:rPr>
                <w:szCs w:val="18"/>
              </w:rPr>
              <w:t>______________________________________________________________________________________________________________________________________________________________________________________________________________________</w:t>
            </w:r>
          </w:p>
        </w:tc>
      </w:tr>
      <w:tr w:rsidR="00477D77" w:rsidTr="00477D77">
        <w:tblPrEx>
          <w:tblCellMar>
            <w:top w:w="0" w:type="dxa"/>
            <w:bottom w:w="0" w:type="dxa"/>
          </w:tblCellMar>
        </w:tblPrEx>
        <w:trPr>
          <w:cantSplit/>
          <w:trHeight w:val="285"/>
        </w:trPr>
        <w:tc>
          <w:tcPr>
            <w:tcW w:w="10349" w:type="dxa"/>
            <w:gridSpan w:val="12"/>
            <w:tcBorders>
              <w:top w:val="single" w:sz="4" w:space="0" w:color="auto"/>
              <w:left w:val="single" w:sz="4" w:space="0" w:color="auto"/>
              <w:bottom w:val="single" w:sz="4" w:space="0" w:color="auto"/>
            </w:tcBorders>
            <w:shd w:val="clear" w:color="auto" w:fill="auto"/>
          </w:tcPr>
          <w:p w:rsidR="00322BAE" w:rsidRDefault="00BA0168" w:rsidP="00477D77">
            <w:pPr>
              <w:pStyle w:val="Textodenotaderodap"/>
              <w:spacing w:before="24" w:after="24"/>
              <w:ind w:left="34" w:right="175" w:hanging="34"/>
              <w:jc w:val="both"/>
              <w:rPr>
                <w:rFonts w:ascii="Century Gothic" w:hAnsi="Century Gothic" w:cs="Arial"/>
                <w:b/>
                <w:sz w:val="16"/>
                <w:szCs w:val="16"/>
              </w:rPr>
            </w:pPr>
            <w:r w:rsidRPr="00F94166">
              <w:rPr>
                <w:rFonts w:ascii="Wingdings" w:hAnsi="Wingdings"/>
                <w:b/>
                <w:caps/>
                <w:sz w:val="22"/>
                <w:szCs w:val="22"/>
              </w:rPr>
              <w:t></w:t>
            </w:r>
            <w:r w:rsidR="00477D77" w:rsidRPr="00322BAE">
              <w:rPr>
                <w:rFonts w:ascii="Century Gothic" w:hAnsi="Century Gothic" w:cs="Arial"/>
                <w:b/>
                <w:sz w:val="16"/>
                <w:szCs w:val="16"/>
              </w:rPr>
              <w:t>Aceito</w:t>
            </w:r>
            <w:r w:rsidR="00477D77" w:rsidRPr="00426439">
              <w:rPr>
                <w:rFonts w:ascii="Century Gothic" w:hAnsi="Century Gothic" w:cs="Arial"/>
                <w:b/>
                <w:sz w:val="16"/>
                <w:szCs w:val="16"/>
              </w:rPr>
              <w:t>, para efeitos do previsto no artigo 9.º Decreto-Lei n.º 128/2013, de 5 de Setembro,</w:t>
            </w:r>
            <w:r w:rsidR="00477D77" w:rsidRPr="00322BAE">
              <w:rPr>
                <w:rFonts w:ascii="Century Gothic" w:hAnsi="Century Gothic" w:cs="Arial"/>
                <w:b/>
                <w:sz w:val="16"/>
                <w:szCs w:val="16"/>
              </w:rPr>
              <w:t xml:space="preserve"> que as comunicações com o INFARMED no âmbito do presente pedido sejam feitas através das seguintes caixas electrónicas: </w:t>
            </w:r>
            <w:hyperlink r:id="rId7" w:history="1">
              <w:r w:rsidR="00426439" w:rsidRPr="00344274">
                <w:rPr>
                  <w:rStyle w:val="Hiperligao"/>
                  <w:rFonts w:ascii="Century Gothic" w:hAnsi="Century Gothic" w:cs="Arial"/>
                  <w:b/>
                  <w:sz w:val="16"/>
                  <w:szCs w:val="16"/>
                </w:rPr>
                <w:t>aue@infarmed.pt</w:t>
              </w:r>
            </w:hyperlink>
            <w:r w:rsidR="00477D77" w:rsidRPr="00322BAE">
              <w:rPr>
                <w:rFonts w:ascii="Century Gothic" w:hAnsi="Century Gothic" w:cs="Arial"/>
                <w:b/>
                <w:sz w:val="16"/>
                <w:szCs w:val="16"/>
                <w:lang w:val="de-DE"/>
              </w:rPr>
              <w:t xml:space="preserve"> </w:t>
            </w:r>
            <w:r w:rsidR="00477D77" w:rsidRPr="00322BAE">
              <w:rPr>
                <w:rFonts w:ascii="Century Gothic" w:hAnsi="Century Gothic" w:cs="Arial"/>
                <w:b/>
                <w:sz w:val="16"/>
                <w:szCs w:val="16"/>
              </w:rPr>
              <w:t xml:space="preserve"> do INFARMED e </w:t>
            </w:r>
            <w:r w:rsidR="00426439">
              <w:rPr>
                <w:rFonts w:ascii="Century Gothic" w:hAnsi="Century Gothic" w:cs="Arial"/>
                <w:b/>
                <w:sz w:val="16"/>
                <w:szCs w:val="16"/>
              </w:rPr>
              <w:t>_______________________________________ (</w:t>
            </w:r>
            <w:r w:rsidR="00426439" w:rsidRPr="00322BAE">
              <w:rPr>
                <w:rFonts w:ascii="Century Gothic" w:hAnsi="Century Gothic" w:cs="Arial"/>
                <w:b/>
                <w:color w:val="0000FF"/>
                <w:sz w:val="16"/>
                <w:szCs w:val="16"/>
              </w:rPr>
              <w:t xml:space="preserve"> e-mail</w:t>
            </w:r>
            <w:r w:rsidR="00426439">
              <w:rPr>
                <w:rFonts w:ascii="Century Gothic" w:hAnsi="Century Gothic" w:cs="Arial"/>
                <w:b/>
                <w:color w:val="0000FF"/>
                <w:sz w:val="16"/>
                <w:szCs w:val="16"/>
              </w:rPr>
              <w:t>)</w:t>
            </w:r>
            <w:r w:rsidR="00426439" w:rsidRPr="00322BAE">
              <w:rPr>
                <w:rFonts w:ascii="Century Gothic" w:hAnsi="Century Gothic" w:cs="Arial"/>
                <w:b/>
                <w:sz w:val="16"/>
                <w:szCs w:val="16"/>
              </w:rPr>
              <w:t xml:space="preserve"> </w:t>
            </w:r>
            <w:r w:rsidR="00477D77" w:rsidRPr="00322BAE">
              <w:rPr>
                <w:rFonts w:ascii="Century Gothic" w:hAnsi="Century Gothic" w:cs="Arial"/>
                <w:b/>
                <w:sz w:val="16"/>
                <w:szCs w:val="16"/>
              </w:rPr>
              <w:t>do requerente;</w:t>
            </w:r>
          </w:p>
          <w:p w:rsidR="00322BAE" w:rsidRPr="00322BAE" w:rsidRDefault="00322BAE" w:rsidP="00477D77">
            <w:pPr>
              <w:pStyle w:val="Textodenotaderodap"/>
              <w:spacing w:before="24" w:after="24"/>
              <w:ind w:left="34" w:right="175" w:hanging="34"/>
              <w:jc w:val="both"/>
              <w:rPr>
                <w:rFonts w:ascii="Century Gothic" w:hAnsi="Century Gothic" w:cs="Arial"/>
                <w:b/>
                <w:sz w:val="16"/>
                <w:szCs w:val="16"/>
              </w:rPr>
            </w:pPr>
          </w:p>
          <w:p w:rsidR="00477D77" w:rsidRPr="00026A48" w:rsidRDefault="00BA0168" w:rsidP="00477D77">
            <w:pPr>
              <w:jc w:val="both"/>
              <w:rPr>
                <w:rFonts w:ascii="Century Gothic" w:hAnsi="Century Gothic" w:cs="Arial"/>
                <w:b/>
                <w:sz w:val="16"/>
                <w:szCs w:val="16"/>
              </w:rPr>
            </w:pPr>
            <w:r w:rsidRPr="00F94166">
              <w:rPr>
                <w:rFonts w:ascii="Wingdings" w:hAnsi="Wingdings"/>
                <w:b/>
                <w:caps/>
                <w:sz w:val="22"/>
                <w:szCs w:val="22"/>
              </w:rPr>
              <w:t></w:t>
            </w:r>
            <w:r w:rsidR="00477D77" w:rsidRPr="00026A48">
              <w:rPr>
                <w:rFonts w:ascii="Century Gothic" w:hAnsi="Century Gothic" w:cs="Arial"/>
                <w:b/>
                <w:sz w:val="16"/>
                <w:szCs w:val="16"/>
              </w:rPr>
              <w:t>Igualmente aceito que as comunicações por correio electrónico feitas nos termos do parágrafo anterior, independentemente da indicação dos nomes dos colaboradores de ambas as entidades que, em concreto, as elaboraram, revestem valor probatório e a respectiva autoria é atribuída à parte remetente;</w:t>
            </w:r>
          </w:p>
          <w:p w:rsidR="00322BAE" w:rsidRPr="00322BAE" w:rsidRDefault="00322BAE" w:rsidP="00477D77">
            <w:pPr>
              <w:jc w:val="both"/>
              <w:rPr>
                <w:rFonts w:ascii="Century Gothic" w:hAnsi="Century Gothic" w:cs="Arial"/>
                <w:b/>
                <w:sz w:val="16"/>
                <w:szCs w:val="16"/>
              </w:rPr>
            </w:pPr>
          </w:p>
          <w:p w:rsidR="00477D77" w:rsidRPr="00026A48" w:rsidRDefault="00BA0168" w:rsidP="00477D77">
            <w:pPr>
              <w:pStyle w:val="Cabealho2"/>
              <w:jc w:val="both"/>
              <w:rPr>
                <w:sz w:val="16"/>
                <w:szCs w:val="16"/>
              </w:rPr>
            </w:pPr>
            <w:r w:rsidRPr="00F94166">
              <w:rPr>
                <w:rFonts w:ascii="Wingdings" w:hAnsi="Wingdings"/>
                <w:b w:val="0"/>
                <w:caps/>
                <w:sz w:val="22"/>
                <w:szCs w:val="22"/>
              </w:rPr>
              <w:t></w:t>
            </w:r>
            <w:r w:rsidR="00477D77" w:rsidRPr="00026A48">
              <w:rPr>
                <w:rFonts w:cs="Arial"/>
                <w:sz w:val="16"/>
                <w:szCs w:val="16"/>
              </w:rPr>
              <w:t>As comunicações feitas nos termos dos parágrafos anteriores, consideram-se recebidas pelo seu destinatário no segundo dia útil posterior ao seu envio, sendo suficiente para prova de envio o “print” retirado do sistema do seu remetente donde conste a data e hora de envio.</w:t>
            </w:r>
          </w:p>
        </w:tc>
      </w:tr>
      <w:tr w:rsidR="00477D77" w:rsidTr="000A658E">
        <w:tblPrEx>
          <w:tblCellMar>
            <w:top w:w="0" w:type="dxa"/>
            <w:bottom w:w="0" w:type="dxa"/>
          </w:tblCellMar>
        </w:tblPrEx>
        <w:trPr>
          <w:cantSplit/>
          <w:trHeight w:val="523"/>
        </w:trPr>
        <w:tc>
          <w:tcPr>
            <w:tcW w:w="10349" w:type="dxa"/>
            <w:gridSpan w:val="12"/>
            <w:tcBorders>
              <w:top w:val="single" w:sz="4" w:space="0" w:color="auto"/>
              <w:left w:val="single" w:sz="4" w:space="0" w:color="auto"/>
              <w:bottom w:val="single" w:sz="4" w:space="0" w:color="auto"/>
            </w:tcBorders>
            <w:shd w:val="clear" w:color="auto" w:fill="auto"/>
          </w:tcPr>
          <w:p w:rsidR="00322BAE" w:rsidRDefault="00477D77" w:rsidP="000A658E">
            <w:pPr>
              <w:pStyle w:val="Textodenotaderodap"/>
              <w:spacing w:before="24" w:after="24"/>
              <w:ind w:right="175"/>
              <w:jc w:val="both"/>
              <w:rPr>
                <w:rFonts w:ascii="Century Gothic" w:hAnsi="Century Gothic"/>
                <w:sz w:val="18"/>
                <w:szCs w:val="18"/>
              </w:rPr>
            </w:pPr>
            <w:r w:rsidRPr="00477D77">
              <w:rPr>
                <w:rFonts w:ascii="Century Gothic" w:hAnsi="Century Gothic"/>
                <w:b/>
                <w:sz w:val="18"/>
                <w:szCs w:val="18"/>
              </w:rPr>
              <w:t xml:space="preserve">Assinatura do </w:t>
            </w:r>
            <w:r w:rsidRPr="008A2C38">
              <w:rPr>
                <w:rFonts w:ascii="Century Gothic" w:hAnsi="Century Gothic"/>
                <w:b/>
                <w:sz w:val="18"/>
                <w:szCs w:val="18"/>
              </w:rPr>
              <w:t>Director Clínico</w:t>
            </w:r>
            <w:r w:rsidRPr="00026A48">
              <w:rPr>
                <w:rFonts w:ascii="Century Gothic" w:hAnsi="Century Gothic"/>
                <w:sz w:val="18"/>
                <w:szCs w:val="18"/>
              </w:rPr>
              <w:t xml:space="preserve"> (deverá ser identificada sob a forma de carimbo e/ou vinheta):</w:t>
            </w:r>
          </w:p>
          <w:p w:rsidR="000A658E" w:rsidRDefault="000A658E" w:rsidP="000A658E">
            <w:pPr>
              <w:pStyle w:val="Textodenotaderodap"/>
              <w:spacing w:before="24" w:after="24"/>
              <w:ind w:right="175"/>
              <w:jc w:val="both"/>
              <w:rPr>
                <w:rFonts w:ascii="Century Gothic" w:hAnsi="Century Gothic"/>
                <w:sz w:val="18"/>
                <w:szCs w:val="18"/>
              </w:rPr>
            </w:pPr>
          </w:p>
          <w:p w:rsidR="000A658E" w:rsidRPr="00477D77" w:rsidRDefault="000A658E" w:rsidP="000A658E">
            <w:pPr>
              <w:pStyle w:val="Textodenotaderodap"/>
              <w:spacing w:before="24" w:after="24"/>
              <w:ind w:right="175"/>
              <w:jc w:val="both"/>
              <w:rPr>
                <w:rFonts w:ascii="Century Gothic" w:hAnsi="Century Gothic"/>
                <w:b/>
                <w:sz w:val="18"/>
                <w:szCs w:val="18"/>
              </w:rPr>
            </w:pPr>
          </w:p>
        </w:tc>
      </w:tr>
    </w:tbl>
    <w:p w:rsidR="00B43907" w:rsidRDefault="00B43907">
      <w:pPr>
        <w:pStyle w:val="Cabealho2"/>
        <w:keepNext w:val="0"/>
        <w:widowControl w:val="0"/>
        <w:jc w:val="left"/>
        <w:rPr>
          <w:b w:val="0"/>
          <w:sz w:val="16"/>
        </w:rPr>
        <w:sectPr w:rsidR="00B43907" w:rsidSect="00EE22C8">
          <w:footerReference w:type="default" r:id="rId8"/>
          <w:type w:val="continuous"/>
          <w:pgSz w:w="11907" w:h="16840" w:code="9"/>
          <w:pgMar w:top="1134" w:right="851" w:bottom="425" w:left="1701" w:header="720" w:footer="454" w:gutter="0"/>
          <w:cols w:space="720"/>
        </w:sectPr>
      </w:pPr>
    </w:p>
    <w:p w:rsidR="000C2659" w:rsidRDefault="006A596E" w:rsidP="000A658E">
      <w:pPr>
        <w:ind w:hanging="426"/>
      </w:pPr>
      <w:r w:rsidRPr="00477D77">
        <w:rPr>
          <w:rFonts w:ascii="Century Gothic" w:hAnsi="Century Gothic"/>
          <w:b/>
          <w:sz w:val="18"/>
          <w:szCs w:val="18"/>
        </w:rPr>
        <w:t>* Se aplicável</w:t>
      </w:r>
    </w:p>
    <w:sectPr w:rsidR="000C2659" w:rsidSect="00EE22C8">
      <w:footerReference w:type="default" r:id="rId9"/>
      <w:type w:val="continuous"/>
      <w:pgSz w:w="11907" w:h="16840" w:code="9"/>
      <w:pgMar w:top="1134" w:right="851" w:bottom="425" w:left="1701"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2F0" w:rsidRDefault="003B12F0">
      <w:r>
        <w:separator/>
      </w:r>
    </w:p>
  </w:endnote>
  <w:endnote w:type="continuationSeparator" w:id="0">
    <w:p w:rsidR="003B12F0" w:rsidRDefault="003B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CB4" w:rsidRPr="000A658E" w:rsidRDefault="00643CB4" w:rsidP="000A658E">
    <w:pPr>
      <w:pStyle w:val="Rodap"/>
      <w:ind w:left="-426"/>
      <w:rPr>
        <w:rFonts w:ascii="Century Gothic" w:hAnsi="Century Gothic"/>
        <w:sz w:val="16"/>
        <w:szCs w:val="16"/>
      </w:rPr>
    </w:pPr>
    <w:r w:rsidRPr="000A658E">
      <w:rPr>
        <w:rFonts w:ascii="Century Gothic" w:hAnsi="Century Gothic"/>
        <w:sz w:val="16"/>
        <w:szCs w:val="16"/>
      </w:rPr>
      <w:t>Est</w:t>
    </w:r>
    <w:r w:rsidR="000A658E">
      <w:rPr>
        <w:rFonts w:ascii="Century Gothic" w:hAnsi="Century Gothic"/>
        <w:sz w:val="16"/>
        <w:szCs w:val="16"/>
      </w:rPr>
      <w:t>e</w:t>
    </w:r>
    <w:r w:rsidRPr="000A658E">
      <w:rPr>
        <w:rFonts w:ascii="Century Gothic" w:hAnsi="Century Gothic"/>
        <w:sz w:val="16"/>
        <w:szCs w:val="16"/>
      </w:rPr>
      <w:t xml:space="preserve"> impresso pode ser fotocopiado </w:t>
    </w:r>
  </w:p>
  <w:p w:rsidR="0094624D" w:rsidRPr="000A658E" w:rsidRDefault="00CB7E4E" w:rsidP="000A658E">
    <w:pPr>
      <w:pStyle w:val="Rodap"/>
      <w:ind w:left="-426"/>
      <w:rPr>
        <w:rFonts w:ascii="Century Gothic" w:hAnsi="Century Gothic"/>
        <w:sz w:val="16"/>
        <w:szCs w:val="16"/>
      </w:rPr>
    </w:pPr>
    <w:r w:rsidRPr="000A658E">
      <w:rPr>
        <w:rFonts w:ascii="Century Gothic" w:hAnsi="Century Gothic"/>
        <w:sz w:val="16"/>
        <w:szCs w:val="16"/>
      </w:rPr>
      <w:t xml:space="preserve">Data da última atualização: </w:t>
    </w:r>
    <w:r w:rsidR="00A36AF2">
      <w:rPr>
        <w:rFonts w:ascii="Century Gothic" w:hAnsi="Century Gothic"/>
        <w:sz w:val="16"/>
        <w:szCs w:val="16"/>
      </w:rPr>
      <w:t>0</w:t>
    </w:r>
    <w:r w:rsidR="00DF2A71">
      <w:rPr>
        <w:rFonts w:ascii="Century Gothic" w:hAnsi="Century Gothic"/>
        <w:sz w:val="16"/>
        <w:szCs w:val="16"/>
      </w:rPr>
      <w:t>4</w:t>
    </w:r>
    <w:r w:rsidR="00A36AF2">
      <w:rPr>
        <w:rFonts w:ascii="Century Gothic" w:hAnsi="Century Gothic"/>
        <w:sz w:val="16"/>
        <w:szCs w:val="16"/>
      </w:rPr>
      <w:t>-05-2017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CB4" w:rsidRDefault="00643CB4">
    <w:pPr>
      <w:pStyle w:val="Rodap"/>
      <w:rPr>
        <w:rFonts w:ascii="Arial Narrow" w:hAnsi="Arial Narrow"/>
      </w:rPr>
    </w:pPr>
    <w:r>
      <w:rPr>
        <w:rFonts w:ascii="Arial Narrow" w:hAnsi="Arial Narrow"/>
      </w:rPr>
      <w:t xml:space="preserve">Este impresso pode ser fotocopiado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2F0" w:rsidRDefault="003B12F0">
      <w:r>
        <w:separator/>
      </w:r>
    </w:p>
  </w:footnote>
  <w:footnote w:type="continuationSeparator" w:id="0">
    <w:p w:rsidR="003B12F0" w:rsidRDefault="003B1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5C07"/>
    <w:multiLevelType w:val="singleLevel"/>
    <w:tmpl w:val="64185BDC"/>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103615D"/>
    <w:multiLevelType w:val="singleLevel"/>
    <w:tmpl w:val="F1BC6F54"/>
    <w:lvl w:ilvl="0">
      <w:numFmt w:val="bullet"/>
      <w:lvlText w:val="-"/>
      <w:lvlJc w:val="left"/>
      <w:pPr>
        <w:tabs>
          <w:tab w:val="num" w:pos="360"/>
        </w:tabs>
        <w:ind w:left="360" w:hanging="360"/>
      </w:pPr>
      <w:rPr>
        <w:rFonts w:ascii="Arial Narrow" w:hAnsi="Arial Narrow" w:hint="default"/>
      </w:rPr>
    </w:lvl>
  </w:abstractNum>
  <w:abstractNum w:abstractNumId="2" w15:restartNumberingAfterBreak="0">
    <w:nsid w:val="24824688"/>
    <w:multiLevelType w:val="hybridMultilevel"/>
    <w:tmpl w:val="ECAE7A94"/>
    <w:lvl w:ilvl="0" w:tplc="7492A928">
      <w:start w:val="2"/>
      <w:numFmt w:val="bullet"/>
      <w:lvlText w:val=""/>
      <w:lvlJc w:val="left"/>
      <w:pPr>
        <w:tabs>
          <w:tab w:val="num" w:pos="720"/>
        </w:tabs>
        <w:ind w:left="720" w:hanging="360"/>
      </w:pPr>
      <w:rPr>
        <w:rFonts w:ascii="Wingdings" w:eastAsia="Times New Roman" w:hAnsi="Wingdings" w:cs="Times New Roman" w:hint="default"/>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0C4622"/>
    <w:multiLevelType w:val="hybridMultilevel"/>
    <w:tmpl w:val="5C602D5C"/>
    <w:lvl w:ilvl="0" w:tplc="41B054A2">
      <w:numFmt w:val="bullet"/>
      <w:lvlText w:val=""/>
      <w:lvlJc w:val="left"/>
      <w:pPr>
        <w:tabs>
          <w:tab w:val="num" w:pos="961"/>
        </w:tabs>
        <w:ind w:left="961" w:hanging="360"/>
      </w:pPr>
      <w:rPr>
        <w:rFonts w:ascii="Wingdings" w:eastAsia="Times New Roman" w:hAnsi="Wingdings" w:cs="Arial" w:hint="default"/>
      </w:rPr>
    </w:lvl>
    <w:lvl w:ilvl="1" w:tplc="08160003">
      <w:start w:val="1"/>
      <w:numFmt w:val="decimal"/>
      <w:lvlText w:val="%2."/>
      <w:lvlJc w:val="left"/>
      <w:pPr>
        <w:tabs>
          <w:tab w:val="num" w:pos="1440"/>
        </w:tabs>
        <w:ind w:left="1440" w:hanging="360"/>
      </w:pPr>
    </w:lvl>
    <w:lvl w:ilvl="2" w:tplc="08160005">
      <w:start w:val="1"/>
      <w:numFmt w:val="decimal"/>
      <w:lvlText w:val="%3."/>
      <w:lvlJc w:val="left"/>
      <w:pPr>
        <w:tabs>
          <w:tab w:val="num" w:pos="2160"/>
        </w:tabs>
        <w:ind w:left="2160" w:hanging="360"/>
      </w:pPr>
    </w:lvl>
    <w:lvl w:ilvl="3" w:tplc="08160001">
      <w:start w:val="1"/>
      <w:numFmt w:val="decimal"/>
      <w:lvlText w:val="%4."/>
      <w:lvlJc w:val="left"/>
      <w:pPr>
        <w:tabs>
          <w:tab w:val="num" w:pos="2880"/>
        </w:tabs>
        <w:ind w:left="2880" w:hanging="360"/>
      </w:pPr>
    </w:lvl>
    <w:lvl w:ilvl="4" w:tplc="08160003">
      <w:start w:val="1"/>
      <w:numFmt w:val="decimal"/>
      <w:lvlText w:val="%5."/>
      <w:lvlJc w:val="left"/>
      <w:pPr>
        <w:tabs>
          <w:tab w:val="num" w:pos="3600"/>
        </w:tabs>
        <w:ind w:left="3600" w:hanging="360"/>
      </w:pPr>
    </w:lvl>
    <w:lvl w:ilvl="5" w:tplc="08160005">
      <w:start w:val="1"/>
      <w:numFmt w:val="decimal"/>
      <w:lvlText w:val="%6."/>
      <w:lvlJc w:val="left"/>
      <w:pPr>
        <w:tabs>
          <w:tab w:val="num" w:pos="4320"/>
        </w:tabs>
        <w:ind w:left="4320" w:hanging="360"/>
      </w:pPr>
    </w:lvl>
    <w:lvl w:ilvl="6" w:tplc="08160001">
      <w:start w:val="1"/>
      <w:numFmt w:val="decimal"/>
      <w:lvlText w:val="%7."/>
      <w:lvlJc w:val="left"/>
      <w:pPr>
        <w:tabs>
          <w:tab w:val="num" w:pos="5040"/>
        </w:tabs>
        <w:ind w:left="5040" w:hanging="360"/>
      </w:pPr>
    </w:lvl>
    <w:lvl w:ilvl="7" w:tplc="08160003">
      <w:start w:val="1"/>
      <w:numFmt w:val="decimal"/>
      <w:lvlText w:val="%8."/>
      <w:lvlJc w:val="left"/>
      <w:pPr>
        <w:tabs>
          <w:tab w:val="num" w:pos="5760"/>
        </w:tabs>
        <w:ind w:left="5760" w:hanging="360"/>
      </w:pPr>
    </w:lvl>
    <w:lvl w:ilvl="8" w:tplc="08160005">
      <w:start w:val="1"/>
      <w:numFmt w:val="decimal"/>
      <w:lvlText w:val="%9."/>
      <w:lvlJc w:val="left"/>
      <w:pPr>
        <w:tabs>
          <w:tab w:val="num" w:pos="6480"/>
        </w:tabs>
        <w:ind w:left="6480" w:hanging="360"/>
      </w:pPr>
    </w:lvl>
  </w:abstractNum>
  <w:abstractNum w:abstractNumId="4" w15:restartNumberingAfterBreak="0">
    <w:nsid w:val="415B04BE"/>
    <w:multiLevelType w:val="singleLevel"/>
    <w:tmpl w:val="0816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A2D6852"/>
    <w:multiLevelType w:val="hybridMultilevel"/>
    <w:tmpl w:val="D1EABE3A"/>
    <w:lvl w:ilvl="0" w:tplc="08160001">
      <w:numFmt w:val="bullet"/>
      <w:lvlText w:val=""/>
      <w:lvlJc w:val="left"/>
      <w:pPr>
        <w:tabs>
          <w:tab w:val="num" w:pos="720"/>
        </w:tabs>
        <w:ind w:left="720" w:hanging="360"/>
      </w:pPr>
      <w:rPr>
        <w:rFonts w:ascii="Symbol" w:eastAsia="Times New Roman" w:hAnsi="Symbol" w:cs="Times New Roman"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8F387F"/>
    <w:multiLevelType w:val="singleLevel"/>
    <w:tmpl w:val="29E47D08"/>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585E5958"/>
    <w:multiLevelType w:val="singleLevel"/>
    <w:tmpl w:val="AD16D916"/>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6D4414EB"/>
    <w:multiLevelType w:val="singleLevel"/>
    <w:tmpl w:val="790051B0"/>
    <w:lvl w:ilvl="0">
      <w:numFmt w:val="bullet"/>
      <w:lvlText w:val="-"/>
      <w:lvlJc w:val="left"/>
      <w:pPr>
        <w:tabs>
          <w:tab w:val="num" w:pos="360"/>
        </w:tabs>
        <w:ind w:left="360" w:hanging="360"/>
      </w:pPr>
      <w:rPr>
        <w:rFonts w:hint="default"/>
      </w:rPr>
    </w:lvl>
  </w:abstractNum>
  <w:abstractNum w:abstractNumId="9" w15:restartNumberingAfterBreak="0">
    <w:nsid w:val="6E8541FB"/>
    <w:multiLevelType w:val="singleLevel"/>
    <w:tmpl w:val="0FE08BB8"/>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71F76323"/>
    <w:multiLevelType w:val="singleLevel"/>
    <w:tmpl w:val="E31EB6B4"/>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9"/>
  </w:num>
  <w:num w:numId="3">
    <w:abstractNumId w:val="7"/>
  </w:num>
  <w:num w:numId="4">
    <w:abstractNumId w:val="10"/>
  </w:num>
  <w:num w:numId="5">
    <w:abstractNumId w:val="6"/>
  </w:num>
  <w:num w:numId="6">
    <w:abstractNumId w:val="1"/>
  </w:num>
  <w:num w:numId="7">
    <w:abstractNumId w:val="4"/>
  </w:num>
  <w:num w:numId="8">
    <w:abstractNumId w:val="8"/>
  </w:num>
  <w:num w:numId="9">
    <w:abstractNumId w:val="5"/>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21"/>
    <w:rsid w:val="00026A48"/>
    <w:rsid w:val="000A658E"/>
    <w:rsid w:val="000A7858"/>
    <w:rsid w:val="000C2659"/>
    <w:rsid w:val="001053C7"/>
    <w:rsid w:val="001E7F49"/>
    <w:rsid w:val="002A0FA9"/>
    <w:rsid w:val="002E37D4"/>
    <w:rsid w:val="002E7E8D"/>
    <w:rsid w:val="00311D01"/>
    <w:rsid w:val="00322BAE"/>
    <w:rsid w:val="00323068"/>
    <w:rsid w:val="00362A86"/>
    <w:rsid w:val="003A628E"/>
    <w:rsid w:val="003B12F0"/>
    <w:rsid w:val="003B2457"/>
    <w:rsid w:val="003D4483"/>
    <w:rsid w:val="00426439"/>
    <w:rsid w:val="00436CAF"/>
    <w:rsid w:val="004538D3"/>
    <w:rsid w:val="00477D77"/>
    <w:rsid w:val="004D191B"/>
    <w:rsid w:val="00503BFF"/>
    <w:rsid w:val="00552EC5"/>
    <w:rsid w:val="005664B8"/>
    <w:rsid w:val="0059423B"/>
    <w:rsid w:val="005D48A0"/>
    <w:rsid w:val="00606D06"/>
    <w:rsid w:val="00643CB4"/>
    <w:rsid w:val="006A596E"/>
    <w:rsid w:val="006B6D9E"/>
    <w:rsid w:val="006C3EC9"/>
    <w:rsid w:val="006E5241"/>
    <w:rsid w:val="0073268F"/>
    <w:rsid w:val="007A4BEB"/>
    <w:rsid w:val="007E5FA0"/>
    <w:rsid w:val="00814D93"/>
    <w:rsid w:val="00820E04"/>
    <w:rsid w:val="0085268D"/>
    <w:rsid w:val="00855CBA"/>
    <w:rsid w:val="008578E3"/>
    <w:rsid w:val="008A2C38"/>
    <w:rsid w:val="008D4CBF"/>
    <w:rsid w:val="008F1921"/>
    <w:rsid w:val="00905CCC"/>
    <w:rsid w:val="0094624D"/>
    <w:rsid w:val="009C2B67"/>
    <w:rsid w:val="009F68C6"/>
    <w:rsid w:val="00A20ED0"/>
    <w:rsid w:val="00A36A56"/>
    <w:rsid w:val="00A36AF2"/>
    <w:rsid w:val="00AE612C"/>
    <w:rsid w:val="00B11342"/>
    <w:rsid w:val="00B40DDF"/>
    <w:rsid w:val="00B43907"/>
    <w:rsid w:val="00BA0168"/>
    <w:rsid w:val="00C86191"/>
    <w:rsid w:val="00CB7E4E"/>
    <w:rsid w:val="00D263DC"/>
    <w:rsid w:val="00D62FAD"/>
    <w:rsid w:val="00D67E2F"/>
    <w:rsid w:val="00DA3BCA"/>
    <w:rsid w:val="00DE5A04"/>
    <w:rsid w:val="00DF2A71"/>
    <w:rsid w:val="00E171BE"/>
    <w:rsid w:val="00E71CB4"/>
    <w:rsid w:val="00EE22C8"/>
    <w:rsid w:val="00F346F3"/>
    <w:rsid w:val="00F421C8"/>
    <w:rsid w:val="00F9416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6F06A54-E4ED-469E-898C-40C834A1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Cabealho1">
    <w:name w:val="Cabeçalho 1"/>
    <w:basedOn w:val="Normal"/>
    <w:next w:val="Normal"/>
    <w:qFormat/>
    <w:pPr>
      <w:keepNext/>
      <w:jc w:val="center"/>
      <w:outlineLvl w:val="0"/>
    </w:pPr>
    <w:rPr>
      <w:rFonts w:ascii="Century Gothic" w:hAnsi="Century Gothic"/>
      <w:i/>
    </w:rPr>
  </w:style>
  <w:style w:type="paragraph" w:styleId="Cabealho2">
    <w:name w:val="Cabeçalho 2"/>
    <w:basedOn w:val="Normal"/>
    <w:next w:val="Normal"/>
    <w:link w:val="Cabealho2Carter"/>
    <w:qFormat/>
    <w:pPr>
      <w:keepNext/>
      <w:jc w:val="center"/>
      <w:outlineLvl w:val="1"/>
    </w:pPr>
    <w:rPr>
      <w:rFonts w:ascii="Century Gothic" w:hAnsi="Century Gothic"/>
      <w:b/>
    </w:rPr>
  </w:style>
  <w:style w:type="paragraph" w:styleId="Cabealho3">
    <w:name w:val="Cabeçalho 3"/>
    <w:basedOn w:val="Normal"/>
    <w:next w:val="Normal"/>
    <w:qFormat/>
    <w:pPr>
      <w:keepNext/>
      <w:ind w:right="-284"/>
      <w:outlineLvl w:val="2"/>
    </w:pPr>
    <w:rPr>
      <w:rFonts w:ascii="Century Gothic" w:hAnsi="Century Gothic"/>
      <w:b/>
      <w:sz w:val="18"/>
    </w:rPr>
  </w:style>
  <w:style w:type="paragraph" w:styleId="Cabealho4">
    <w:name w:val="Cabeçalho 4"/>
    <w:basedOn w:val="Normal"/>
    <w:next w:val="Normal"/>
    <w:qFormat/>
    <w:pPr>
      <w:keepNext/>
      <w:outlineLvl w:val="3"/>
    </w:pPr>
    <w:rPr>
      <w:rFonts w:ascii="Century Gothic" w:hAnsi="Century Gothic"/>
      <w:b/>
      <w:sz w:val="16"/>
    </w:rPr>
  </w:style>
  <w:style w:type="paragraph" w:styleId="Cabealho5">
    <w:name w:val="Cabeçalho 5"/>
    <w:basedOn w:val="Normal"/>
    <w:next w:val="Normal"/>
    <w:qFormat/>
    <w:pPr>
      <w:keepNext/>
      <w:jc w:val="both"/>
      <w:outlineLvl w:val="4"/>
    </w:pPr>
    <w:rPr>
      <w:rFonts w:ascii="Century Gothic" w:hAnsi="Century Gothic"/>
      <w:b/>
      <w:sz w:val="16"/>
    </w:rPr>
  </w:style>
  <w:style w:type="paragraph" w:styleId="Cabealho6">
    <w:name w:val="Cabeçalho 6"/>
    <w:basedOn w:val="Normal"/>
    <w:next w:val="Normal"/>
    <w:qFormat/>
    <w:pPr>
      <w:keepNext/>
      <w:ind w:right="-284"/>
      <w:jc w:val="center"/>
      <w:outlineLvl w:val="5"/>
    </w:pPr>
    <w:rPr>
      <w:rFonts w:ascii="Century Gothic" w:hAnsi="Century Gothic"/>
      <w:b/>
    </w:rPr>
  </w:style>
  <w:style w:type="paragraph" w:styleId="Cabealho7">
    <w:name w:val="Cabeçalho 7"/>
    <w:basedOn w:val="Normal"/>
    <w:next w:val="Normal"/>
    <w:qFormat/>
    <w:pPr>
      <w:keepNext/>
      <w:jc w:val="both"/>
      <w:outlineLvl w:val="6"/>
    </w:pPr>
    <w:rPr>
      <w:rFonts w:ascii="Century Gothic" w:hAnsi="Century Gothic"/>
      <w:b/>
      <w:sz w:val="18"/>
    </w:rPr>
  </w:style>
  <w:style w:type="paragraph" w:styleId="Cabealho8">
    <w:name w:val="Cabeçalho 8"/>
    <w:basedOn w:val="Normal"/>
    <w:next w:val="Normal"/>
    <w:qFormat/>
    <w:pPr>
      <w:keepNext/>
      <w:spacing w:line="360" w:lineRule="auto"/>
      <w:ind w:left="72" w:right="-284"/>
      <w:outlineLvl w:val="7"/>
    </w:pPr>
    <w:rPr>
      <w:rFonts w:ascii="Arial Narrow" w:hAnsi="Arial Narrow"/>
      <w:b/>
      <w:sz w:val="16"/>
    </w:rPr>
  </w:style>
  <w:style w:type="paragraph" w:styleId="Cabealho9">
    <w:name w:val="Cabeçalho 9"/>
    <w:basedOn w:val="Normal"/>
    <w:next w:val="Normal"/>
    <w:qFormat/>
    <w:pPr>
      <w:keepNext/>
      <w:ind w:left="69" w:hanging="69"/>
      <w:outlineLvl w:val="8"/>
    </w:pPr>
    <w:rPr>
      <w:b/>
    </w:rPr>
  </w:style>
  <w:style w:type="character" w:default="1" w:styleId="Tipodeletrapredefinidodopargraf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tulo">
    <w:name w:val="Title"/>
    <w:basedOn w:val="Normal"/>
    <w:qFormat/>
    <w:pPr>
      <w:ind w:right="-284"/>
      <w:jc w:val="center"/>
    </w:pPr>
    <w:rPr>
      <w:b/>
      <w:sz w:val="22"/>
    </w:rPr>
  </w:style>
  <w:style w:type="paragraph" w:styleId="Subttulo">
    <w:name w:val="Subtitle"/>
    <w:basedOn w:val="Normal"/>
    <w:qFormat/>
    <w:pPr>
      <w:ind w:right="-284"/>
    </w:pPr>
    <w:rPr>
      <w:rFonts w:ascii="Haettenschweiler" w:hAnsi="Haettenschweiler"/>
      <w:sz w:val="28"/>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Corpodetexto">
    <w:name w:val="Body Text"/>
    <w:basedOn w:val="Normal"/>
    <w:pPr>
      <w:ind w:right="-284"/>
    </w:pPr>
    <w:rPr>
      <w:rFonts w:ascii="Century Gothic" w:hAnsi="Century Gothic"/>
      <w:b/>
      <w:sz w:val="16"/>
    </w:rPr>
  </w:style>
  <w:style w:type="paragraph" w:styleId="Textodebalo">
    <w:name w:val="Balloon Text"/>
    <w:basedOn w:val="Normal"/>
    <w:semiHidden/>
    <w:rPr>
      <w:rFonts w:ascii="Tahoma" w:hAnsi="Tahoma" w:cs="Tahoma"/>
      <w:sz w:val="16"/>
      <w:szCs w:val="16"/>
    </w:rPr>
  </w:style>
  <w:style w:type="paragraph" w:styleId="Corpodetexto2">
    <w:name w:val="Body Text 2"/>
    <w:basedOn w:val="Normal"/>
    <w:rPr>
      <w:rFonts w:ascii="Century Gothic" w:hAnsi="Century Gothic"/>
      <w:b/>
      <w:bCs/>
      <w:sz w:val="18"/>
    </w:rPr>
  </w:style>
  <w:style w:type="character" w:styleId="Hiperligao">
    <w:name w:val="Hyperlink"/>
    <w:semiHidden/>
    <w:rsid w:val="0073268F"/>
    <w:rPr>
      <w:color w:val="0000FF"/>
      <w:u w:val="single"/>
    </w:rPr>
  </w:style>
  <w:style w:type="character" w:customStyle="1" w:styleId="TextodenotaderodapCarter">
    <w:name w:val="Texto de nota de rodapé Caráter"/>
    <w:link w:val="Textodenotaderodap"/>
    <w:semiHidden/>
    <w:locked/>
    <w:rsid w:val="0073268F"/>
    <w:rPr>
      <w:rFonts w:ascii="Calibri" w:eastAsia="Calibri" w:hAnsi="Calibri"/>
      <w:lang w:bidi="ar-SA"/>
    </w:rPr>
  </w:style>
  <w:style w:type="paragraph" w:styleId="Textodenotaderodap">
    <w:name w:val="footnote text"/>
    <w:basedOn w:val="Normal"/>
    <w:link w:val="TextodenotaderodapCarter"/>
    <w:semiHidden/>
    <w:rsid w:val="0073268F"/>
    <w:rPr>
      <w:rFonts w:ascii="Calibri" w:eastAsia="Calibri" w:hAnsi="Calibri"/>
      <w:lang w:val="pt-PT" w:eastAsia="pt-PT"/>
    </w:rPr>
  </w:style>
  <w:style w:type="paragraph" w:customStyle="1" w:styleId="NormalCenturyGothic">
    <w:name w:val="Normal + Century Gothic"/>
    <w:aliases w:val="9 pt,Negrito,Maiúsculas"/>
    <w:basedOn w:val="Cabealho2"/>
    <w:link w:val="NormalCenturyGothicCarcter"/>
    <w:rsid w:val="0085268D"/>
    <w:pPr>
      <w:framePr w:hSpace="141" w:wrap="around" w:vAnchor="text" w:hAnchor="margin" w:xAlign="center" w:y="-228"/>
      <w:jc w:val="left"/>
    </w:pPr>
    <w:rPr>
      <w:caps/>
      <w:sz w:val="18"/>
    </w:rPr>
  </w:style>
  <w:style w:type="character" w:customStyle="1" w:styleId="Cabealho2Carter">
    <w:name w:val="Cabeçalho 2 Caráter"/>
    <w:link w:val="Cabealho2"/>
    <w:rsid w:val="0085268D"/>
    <w:rPr>
      <w:rFonts w:ascii="Century Gothic" w:hAnsi="Century Gothic"/>
      <w:b/>
      <w:lang w:val="pt-PT" w:eastAsia="en-US" w:bidi="ar-SA"/>
    </w:rPr>
  </w:style>
  <w:style w:type="character" w:customStyle="1" w:styleId="NormalCenturyGothicCarcter">
    <w:name w:val="Normal + Century Gothic Carácter"/>
    <w:aliases w:val="9 pt Carácter,Negrito Carácter,Maiúsculas Carácter"/>
    <w:link w:val="NormalCenturyGothic"/>
    <w:rsid w:val="0085268D"/>
    <w:rPr>
      <w:rFonts w:ascii="Century Gothic" w:hAnsi="Century Gothic"/>
      <w:b/>
      <w:caps/>
      <w:sz w:val="18"/>
      <w:lang w:val="pt-P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43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ue@infarmed.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2684</Characters>
  <Application>Microsoft Office Word</Application>
  <DocSecurity>4</DocSecurity>
  <Lines>22</Lines>
  <Paragraphs>6</Paragraphs>
  <ScaleCrop>false</ScaleCrop>
  <HeadingPairs>
    <vt:vector size="2" baseType="variant">
      <vt:variant>
        <vt:lpstr>Título</vt:lpstr>
      </vt:variant>
      <vt:variant>
        <vt:i4>1</vt:i4>
      </vt:variant>
    </vt:vector>
  </HeadingPairs>
  <TitlesOfParts>
    <vt:vector size="1" baseType="lpstr">
      <vt:lpstr>AUTORIZAÇÃO DE UTILIZAÇÃO ESPECIAL</vt:lpstr>
    </vt:vector>
  </TitlesOfParts>
  <Company>INFARMED</Company>
  <LinksUpToDate>false</LinksUpToDate>
  <CharactersWithSpaces>3175</CharactersWithSpaces>
  <SharedDoc>false</SharedDoc>
  <HLinks>
    <vt:vector size="6" baseType="variant">
      <vt:variant>
        <vt:i4>2359305</vt:i4>
      </vt:variant>
      <vt:variant>
        <vt:i4>0</vt:i4>
      </vt:variant>
      <vt:variant>
        <vt:i4>0</vt:i4>
      </vt:variant>
      <vt:variant>
        <vt:i4>5</vt:i4>
      </vt:variant>
      <vt:variant>
        <vt:lpwstr>mailto:aue@infarmed.pt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AUTORIZAÇÃO DE UTILIZAÇÃO ESPECIAL</dc:title>
  <dc:subject/>
  <dc:creator>INFARMED</dc:creator>
  <cp:keywords/>
  <cp:lastModifiedBy>Laura Leite</cp:lastModifiedBy>
  <cp:revision>2</cp:revision>
  <cp:lastPrinted>2014-05-19T15:25:00Z</cp:lastPrinted>
  <dcterms:created xsi:type="dcterms:W3CDTF">2021-05-21T17:03:00Z</dcterms:created>
  <dcterms:modified xsi:type="dcterms:W3CDTF">2021-05-21T17:03:00Z</dcterms:modified>
</cp:coreProperties>
</file>