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694"/>
        <w:gridCol w:w="850"/>
        <w:gridCol w:w="851"/>
        <w:gridCol w:w="1275"/>
        <w:gridCol w:w="1985"/>
      </w:tblGrid>
      <w:tr w:rsidR="00C72A7C" w:rsidRPr="00B4714E" w14:paraId="72443406" w14:textId="77777777" w:rsidTr="00B31BFE">
        <w:trPr>
          <w:cantSplit/>
          <w:trHeight w:val="370"/>
        </w:trPr>
        <w:tc>
          <w:tcPr>
            <w:tcW w:w="9356" w:type="dxa"/>
            <w:gridSpan w:val="6"/>
            <w:tcBorders>
              <w:bottom w:val="single" w:sz="4" w:space="0" w:color="auto"/>
            </w:tcBorders>
            <w:vAlign w:val="center"/>
          </w:tcPr>
          <w:p w14:paraId="0B8CC5FC" w14:textId="71FA7CBF" w:rsidR="003047E1" w:rsidRPr="003047E1" w:rsidRDefault="00040809" w:rsidP="003047E1">
            <w:pPr>
              <w:pStyle w:val="Cabealho"/>
              <w:spacing w:before="120"/>
              <w:jc w:val="center"/>
              <w:rPr>
                <w:rFonts w:ascii="Arial" w:hAnsi="Arial" w:cs="Arial"/>
                <w:b/>
                <w:color w:val="522C6C"/>
                <w:sz w:val="26"/>
                <w:szCs w:val="26"/>
              </w:rPr>
            </w:pPr>
            <w:r w:rsidRPr="003047E1">
              <w:rPr>
                <w:rFonts w:ascii="Arial" w:hAnsi="Arial" w:cs="Arial"/>
                <w:b/>
                <w:color w:val="522C6C"/>
                <w:sz w:val="26"/>
                <w:szCs w:val="26"/>
              </w:rPr>
              <w:t>Formulário para p</w:t>
            </w:r>
            <w:r w:rsidR="002C5189" w:rsidRPr="003047E1">
              <w:rPr>
                <w:rFonts w:ascii="Arial" w:hAnsi="Arial" w:cs="Arial"/>
                <w:b/>
                <w:color w:val="522C6C"/>
                <w:sz w:val="26"/>
                <w:szCs w:val="26"/>
              </w:rPr>
              <w:t xml:space="preserve">edido de </w:t>
            </w:r>
            <w:r w:rsidR="00B27DF2" w:rsidRPr="00770C6C">
              <w:rPr>
                <w:rFonts w:ascii="Arial" w:hAnsi="Arial" w:cs="Arial"/>
                <w:b/>
                <w:color w:val="522C6C"/>
                <w:sz w:val="26"/>
                <w:szCs w:val="26"/>
              </w:rPr>
              <w:t>Declaração</w:t>
            </w:r>
            <w:r w:rsidRPr="003047E1">
              <w:rPr>
                <w:rFonts w:ascii="Arial" w:hAnsi="Arial" w:cs="Arial"/>
                <w:b/>
                <w:color w:val="522C6C"/>
                <w:sz w:val="26"/>
                <w:szCs w:val="26"/>
              </w:rPr>
              <w:t xml:space="preserve"> de </w:t>
            </w:r>
            <w:r w:rsidR="00090DD7">
              <w:rPr>
                <w:rFonts w:ascii="Arial" w:hAnsi="Arial" w:cs="Arial"/>
                <w:b/>
                <w:color w:val="522C6C"/>
                <w:sz w:val="26"/>
                <w:szCs w:val="26"/>
              </w:rPr>
              <w:t>Conformidad</w:t>
            </w:r>
            <w:r w:rsidRPr="003047E1">
              <w:rPr>
                <w:rFonts w:ascii="Arial" w:hAnsi="Arial" w:cs="Arial"/>
                <w:b/>
                <w:color w:val="522C6C"/>
                <w:sz w:val="26"/>
                <w:szCs w:val="26"/>
              </w:rPr>
              <w:t>e</w:t>
            </w:r>
          </w:p>
          <w:p w14:paraId="3293FC56" w14:textId="77777777" w:rsidR="00C72A7C" w:rsidRPr="003047E1" w:rsidRDefault="00C72A7C" w:rsidP="003047E1">
            <w:pPr>
              <w:pStyle w:val="Cabealho"/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047E1">
              <w:rPr>
                <w:rFonts w:ascii="Arial" w:hAnsi="Arial" w:cs="Arial"/>
                <w:b/>
                <w:color w:val="522C6C"/>
                <w:sz w:val="26"/>
                <w:szCs w:val="26"/>
              </w:rPr>
              <w:t>de Produtos Cosméticos</w:t>
            </w:r>
            <w:r w:rsidRPr="003047E1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</w:tc>
      </w:tr>
      <w:tr w:rsidR="007548ED" w:rsidRPr="00B4714E" w14:paraId="144DB744" w14:textId="77777777" w:rsidTr="00C251F4">
        <w:trPr>
          <w:cantSplit/>
          <w:trHeight w:val="370"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8CC0A4" w14:textId="77777777" w:rsidR="007548ED" w:rsidRPr="004F0307" w:rsidRDefault="007548ED" w:rsidP="007548ED">
            <w:pPr>
              <w:pStyle w:val="Cabealho3"/>
              <w:spacing w:before="120"/>
              <w:ind w:left="637"/>
              <w:jc w:val="left"/>
              <w:rPr>
                <w:rFonts w:cs="Arial"/>
                <w:sz w:val="20"/>
              </w:rPr>
            </w:pPr>
            <w:r w:rsidRPr="004F0307">
              <w:rPr>
                <w:rFonts w:cs="Arial"/>
                <w:sz w:val="20"/>
              </w:rPr>
              <w:t>Direção de Produtos de Saúde</w:t>
            </w:r>
          </w:p>
          <w:p w14:paraId="5BC73429" w14:textId="77777777" w:rsidR="007548ED" w:rsidRPr="003047E1" w:rsidRDefault="007548ED" w:rsidP="007548ED">
            <w:pPr>
              <w:ind w:left="637"/>
              <w:rPr>
                <w:rFonts w:ascii="Arial" w:hAnsi="Arial" w:cs="Arial"/>
                <w:sz w:val="4"/>
                <w:szCs w:val="4"/>
              </w:rPr>
            </w:pPr>
          </w:p>
          <w:p w14:paraId="0428E7E8" w14:textId="77777777" w:rsidR="007548ED" w:rsidRPr="004F0307" w:rsidRDefault="007548ED" w:rsidP="007548ED">
            <w:pPr>
              <w:ind w:left="637"/>
              <w:rPr>
                <w:rFonts w:ascii="Arial" w:hAnsi="Arial" w:cs="Arial"/>
                <w:sz w:val="16"/>
                <w:szCs w:val="18"/>
              </w:rPr>
            </w:pPr>
            <w:r w:rsidRPr="004F0307">
              <w:rPr>
                <w:rFonts w:ascii="Arial" w:hAnsi="Arial" w:cs="Arial"/>
                <w:sz w:val="16"/>
                <w:szCs w:val="18"/>
              </w:rPr>
              <w:t>Parque de Saúde de Lisboa</w:t>
            </w:r>
          </w:p>
          <w:p w14:paraId="30556F0C" w14:textId="77777777" w:rsidR="007548ED" w:rsidRPr="004F0307" w:rsidRDefault="007548ED" w:rsidP="007548ED">
            <w:pPr>
              <w:ind w:left="637"/>
              <w:rPr>
                <w:rFonts w:ascii="Arial" w:hAnsi="Arial" w:cs="Arial"/>
                <w:sz w:val="16"/>
                <w:szCs w:val="18"/>
              </w:rPr>
            </w:pPr>
            <w:r w:rsidRPr="004F0307">
              <w:rPr>
                <w:rFonts w:ascii="Arial" w:hAnsi="Arial" w:cs="Arial"/>
                <w:sz w:val="16"/>
                <w:szCs w:val="18"/>
              </w:rPr>
              <w:t>Avenida do Brasil, 53 - Edifício Tomé Pires</w:t>
            </w:r>
          </w:p>
          <w:p w14:paraId="5891E8F0" w14:textId="77777777" w:rsidR="007548ED" w:rsidRPr="00B4714E" w:rsidRDefault="007548ED" w:rsidP="007548ED">
            <w:pPr>
              <w:ind w:left="637"/>
              <w:rPr>
                <w:rFonts w:ascii="Arial" w:hAnsi="Arial" w:cs="Arial"/>
                <w:sz w:val="16"/>
              </w:rPr>
            </w:pPr>
            <w:r w:rsidRPr="004F0307">
              <w:rPr>
                <w:rFonts w:ascii="Arial" w:hAnsi="Arial" w:cs="Arial"/>
                <w:sz w:val="16"/>
                <w:szCs w:val="18"/>
              </w:rPr>
              <w:t>1749-004 Lisboa</w:t>
            </w:r>
          </w:p>
          <w:p w14:paraId="70A22743" w14:textId="77777777" w:rsidR="007548ED" w:rsidRPr="00B4714E" w:rsidRDefault="007548ED" w:rsidP="007548ED">
            <w:pPr>
              <w:ind w:left="637"/>
              <w:rPr>
                <w:rFonts w:ascii="Arial" w:hAnsi="Arial" w:cs="Arial"/>
                <w:sz w:val="4"/>
                <w:szCs w:val="4"/>
              </w:rPr>
            </w:pPr>
          </w:p>
          <w:p w14:paraId="17C91AA5" w14:textId="77777777" w:rsidR="007548ED" w:rsidRPr="00B4714E" w:rsidRDefault="007548ED" w:rsidP="007548ED">
            <w:pPr>
              <w:ind w:left="637"/>
              <w:rPr>
                <w:rFonts w:ascii="Arial" w:hAnsi="Arial" w:cs="Arial"/>
              </w:rPr>
            </w:pPr>
            <w:r w:rsidRPr="004F0307">
              <w:rPr>
                <w:rFonts w:ascii="Arial" w:hAnsi="Arial" w:cs="Arial"/>
                <w:b/>
                <w:sz w:val="18"/>
              </w:rPr>
              <w:t>E-mail</w:t>
            </w:r>
            <w:r w:rsidRPr="004F0307">
              <w:rPr>
                <w:rFonts w:ascii="Arial" w:hAnsi="Arial" w:cs="Arial"/>
                <w:sz w:val="18"/>
              </w:rPr>
              <w:t xml:space="preserve">: </w:t>
            </w:r>
            <w:hyperlink r:id="rId8" w:history="1">
              <w:r w:rsidRPr="004F0307">
                <w:rPr>
                  <w:rStyle w:val="Hiperligao"/>
                  <w:rFonts w:cs="Arial"/>
                  <w:sz w:val="18"/>
                </w:rPr>
                <w:t>pchc@infarmed.pt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7C7E6"/>
          </w:tcPr>
          <w:p w14:paraId="190FF599" w14:textId="77777777" w:rsidR="007548ED" w:rsidRPr="004F0307" w:rsidRDefault="00AA0F62" w:rsidP="00AA0F62">
            <w:pPr>
              <w:pStyle w:val="Cabealho4"/>
              <w:spacing w:before="100" w:after="80"/>
              <w:rPr>
                <w:rFonts w:cs="Arial"/>
                <w:smallCaps/>
                <w:sz w:val="16"/>
              </w:rPr>
            </w:pPr>
            <w:r>
              <w:rPr>
                <w:rFonts w:cs="Arial"/>
                <w:sz w:val="20"/>
              </w:rPr>
              <w:t>Espaço Reservado ao INFARMED, I.P.</w:t>
            </w:r>
          </w:p>
        </w:tc>
      </w:tr>
      <w:tr w:rsidR="007548ED" w:rsidRPr="00B4714E" w14:paraId="7517BB5E" w14:textId="77777777" w:rsidTr="00C251F4">
        <w:trPr>
          <w:cantSplit/>
          <w:trHeight w:val="483"/>
        </w:trPr>
        <w:tc>
          <w:tcPr>
            <w:tcW w:w="4395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7E6E6"/>
          </w:tcPr>
          <w:p w14:paraId="047C6687" w14:textId="77777777" w:rsidR="007548ED" w:rsidRPr="00B4714E" w:rsidRDefault="007548ED" w:rsidP="00CC18BA">
            <w:pPr>
              <w:pStyle w:val="Cabealho2"/>
              <w:rPr>
                <w:rFonts w:ascii="Arial" w:hAnsi="Arial" w:cs="Arial"/>
                <w:color w:val="auto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375ECB6" w14:textId="77777777" w:rsidR="007548ED" w:rsidRPr="00B4714E" w:rsidRDefault="007548ED" w:rsidP="007548ED">
            <w:pPr>
              <w:pStyle w:val="Cabealho2"/>
              <w:ind w:left="85" w:right="85"/>
              <w:rPr>
                <w:rFonts w:ascii="Arial" w:hAnsi="Arial" w:cs="Arial"/>
                <w:sz w:val="16"/>
              </w:rPr>
            </w:pPr>
            <w:r w:rsidRPr="004F0307">
              <w:rPr>
                <w:rFonts w:ascii="Arial" w:hAnsi="Arial" w:cs="Arial"/>
                <w:color w:val="auto"/>
              </w:rPr>
              <w:t>N.º Processo: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06C747" w14:textId="77777777" w:rsidR="007548ED" w:rsidRPr="00B4714E" w:rsidRDefault="007548ED" w:rsidP="007548ED">
            <w:pPr>
              <w:pStyle w:val="Cabealho2"/>
              <w:spacing w:after="0"/>
              <w:ind w:left="57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7548ED" w:rsidRPr="00B4714E" w14:paraId="715D5436" w14:textId="77777777" w:rsidTr="00C251F4">
        <w:trPr>
          <w:cantSplit/>
          <w:trHeight w:val="367"/>
        </w:trPr>
        <w:tc>
          <w:tcPr>
            <w:tcW w:w="4395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A7BF76A" w14:textId="77777777" w:rsidR="007548ED" w:rsidRPr="00B4714E" w:rsidRDefault="007548ED" w:rsidP="00CC18BA">
            <w:pPr>
              <w:pStyle w:val="Cabealho2"/>
              <w:rPr>
                <w:rFonts w:ascii="Arial" w:hAnsi="Arial" w:cs="Arial"/>
                <w:color w:val="auto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0CF777E" w14:textId="77777777" w:rsidR="007548ED" w:rsidRPr="00B4714E" w:rsidRDefault="007548ED" w:rsidP="007548ED">
            <w:pPr>
              <w:pStyle w:val="Cabealho2"/>
              <w:ind w:left="85" w:right="85"/>
              <w:rPr>
                <w:rFonts w:ascii="Arial" w:hAnsi="Arial" w:cs="Arial"/>
                <w:b w:val="0"/>
                <w:sz w:val="16"/>
              </w:rPr>
            </w:pPr>
            <w:r>
              <w:rPr>
                <w:rFonts w:ascii="Arial" w:hAnsi="Arial" w:cs="Arial"/>
                <w:color w:val="auto"/>
              </w:rPr>
              <w:t>Data</w:t>
            </w:r>
            <w:r w:rsidRPr="004F0307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822BE" w14:textId="77777777" w:rsidR="007548ED" w:rsidRPr="007548ED" w:rsidRDefault="007548ED" w:rsidP="007548ED">
            <w:pPr>
              <w:pStyle w:val="Cabealho2"/>
              <w:ind w:left="57"/>
              <w:rPr>
                <w:rFonts w:ascii="Arial" w:hAnsi="Arial" w:cs="Arial"/>
                <w:color w:val="auto"/>
                <w:sz w:val="2"/>
                <w:szCs w:val="2"/>
              </w:rPr>
            </w:pPr>
            <w:r w:rsidRPr="007548ED">
              <w:rPr>
                <w:rFonts w:ascii="Arial" w:hAnsi="Arial" w:cs="Arial"/>
                <w:color w:val="auto"/>
                <w:sz w:val="2"/>
                <w:szCs w:val="2"/>
              </w:rPr>
              <w:t xml:space="preserve">                </w:t>
            </w:r>
          </w:p>
          <w:p w14:paraId="38C9CA89" w14:textId="77777777" w:rsidR="007548ED" w:rsidRDefault="007548ED" w:rsidP="007548ED">
            <w:pPr>
              <w:pStyle w:val="Cabealho2"/>
              <w:ind w:left="57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_</w:t>
            </w:r>
            <w:r w:rsidRPr="00B4714E">
              <w:rPr>
                <w:rFonts w:ascii="Arial" w:hAnsi="Arial" w:cs="Arial"/>
                <w:color w:val="auto"/>
                <w:sz w:val="16"/>
              </w:rPr>
              <w:t>____</w:t>
            </w:r>
            <w:r>
              <w:rPr>
                <w:rFonts w:ascii="Arial" w:hAnsi="Arial" w:cs="Arial"/>
                <w:color w:val="auto"/>
                <w:sz w:val="16"/>
              </w:rPr>
              <w:t xml:space="preserve"> </w:t>
            </w:r>
            <w:r w:rsidRPr="00B4714E">
              <w:rPr>
                <w:rFonts w:ascii="Arial" w:hAnsi="Arial" w:cs="Arial"/>
                <w:color w:val="auto"/>
                <w:sz w:val="16"/>
              </w:rPr>
              <w:t>/</w:t>
            </w:r>
            <w:r>
              <w:rPr>
                <w:rFonts w:ascii="Arial" w:hAnsi="Arial" w:cs="Arial"/>
                <w:color w:val="auto"/>
                <w:sz w:val="16"/>
              </w:rPr>
              <w:t xml:space="preserve"> </w:t>
            </w:r>
            <w:r w:rsidRPr="00B4714E">
              <w:rPr>
                <w:rFonts w:ascii="Arial" w:hAnsi="Arial" w:cs="Arial"/>
                <w:color w:val="auto"/>
                <w:sz w:val="16"/>
              </w:rPr>
              <w:t>____</w:t>
            </w:r>
            <w:r>
              <w:rPr>
                <w:rFonts w:ascii="Arial" w:hAnsi="Arial" w:cs="Arial"/>
                <w:color w:val="auto"/>
                <w:sz w:val="16"/>
              </w:rPr>
              <w:t xml:space="preserve">_ </w:t>
            </w:r>
            <w:r w:rsidRPr="00B4714E">
              <w:rPr>
                <w:rFonts w:ascii="Arial" w:hAnsi="Arial" w:cs="Arial"/>
                <w:color w:val="auto"/>
                <w:sz w:val="16"/>
              </w:rPr>
              <w:t>/</w:t>
            </w:r>
            <w:r>
              <w:rPr>
                <w:rFonts w:ascii="Arial" w:hAnsi="Arial" w:cs="Arial"/>
                <w:color w:val="auto"/>
                <w:sz w:val="16"/>
              </w:rPr>
              <w:t xml:space="preserve"> </w:t>
            </w:r>
            <w:r w:rsidRPr="00B4714E">
              <w:rPr>
                <w:rFonts w:ascii="Arial" w:hAnsi="Arial" w:cs="Arial"/>
                <w:color w:val="auto"/>
                <w:sz w:val="16"/>
              </w:rPr>
              <w:t>_____</w:t>
            </w:r>
            <w:r>
              <w:rPr>
                <w:rFonts w:ascii="Arial" w:hAnsi="Arial" w:cs="Arial"/>
                <w:color w:val="auto"/>
                <w:sz w:val="16"/>
              </w:rPr>
              <w:t>_____</w:t>
            </w:r>
          </w:p>
          <w:p w14:paraId="306BB8BF" w14:textId="77777777" w:rsidR="007548ED" w:rsidRPr="007548ED" w:rsidRDefault="007548ED" w:rsidP="007548ED">
            <w:pPr>
              <w:rPr>
                <w:sz w:val="2"/>
                <w:szCs w:val="2"/>
              </w:rPr>
            </w:pPr>
          </w:p>
          <w:p w14:paraId="2F9B3C19" w14:textId="77777777" w:rsidR="007548ED" w:rsidRPr="003047E1" w:rsidRDefault="007548ED" w:rsidP="007548ED">
            <w:pPr>
              <w:ind w:left="57"/>
              <w:rPr>
                <w:sz w:val="4"/>
                <w:szCs w:val="4"/>
              </w:rPr>
            </w:pPr>
          </w:p>
        </w:tc>
      </w:tr>
      <w:tr w:rsidR="00B31BFE" w:rsidRPr="00B31BFE" w14:paraId="2468C8A1" w14:textId="77777777" w:rsidTr="00B31BFE"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74803F" w14:textId="77777777" w:rsidR="00B31BFE" w:rsidRPr="00B31BFE" w:rsidRDefault="00B31BFE" w:rsidP="00B31BFE">
            <w:pPr>
              <w:spacing w:before="80" w:after="80"/>
              <w:rPr>
                <w:rFonts w:ascii="Arial" w:hAnsi="Arial" w:cs="Arial"/>
                <w:b/>
                <w:caps/>
                <w:color w:val="522C6C"/>
                <w:sz w:val="2"/>
                <w:szCs w:val="2"/>
              </w:rPr>
            </w:pPr>
          </w:p>
        </w:tc>
      </w:tr>
      <w:tr w:rsidR="00B31BFE" w:rsidRPr="00B31BFE" w14:paraId="1CD975FA" w14:textId="77777777" w:rsidTr="00AA0F62"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2E596DD" w14:textId="77777777" w:rsidR="00C02E29" w:rsidRPr="00B31BFE" w:rsidRDefault="000443A1" w:rsidP="00090DD7">
            <w:pPr>
              <w:spacing w:before="120" w:after="120"/>
              <w:rPr>
                <w:rFonts w:ascii="Arial" w:hAnsi="Arial" w:cs="Arial"/>
                <w:b/>
                <w:caps/>
                <w:color w:val="522C6C"/>
                <w:sz w:val="19"/>
                <w:szCs w:val="19"/>
              </w:rPr>
            </w:pPr>
            <w:r w:rsidRPr="00B31BFE">
              <w:rPr>
                <w:rFonts w:ascii="Arial" w:hAnsi="Arial" w:cs="Arial"/>
                <w:b/>
                <w:caps/>
                <w:color w:val="522C6C"/>
                <w:sz w:val="19"/>
                <w:szCs w:val="19"/>
              </w:rPr>
              <w:t xml:space="preserve">Identificação do </w:t>
            </w:r>
            <w:r w:rsidR="00090DD7">
              <w:rPr>
                <w:rFonts w:ascii="Arial" w:hAnsi="Arial" w:cs="Arial"/>
                <w:b/>
                <w:caps/>
                <w:color w:val="522C6C"/>
                <w:sz w:val="19"/>
                <w:szCs w:val="19"/>
              </w:rPr>
              <w:t>importador</w:t>
            </w:r>
          </w:p>
        </w:tc>
      </w:tr>
      <w:tr w:rsidR="00C02E29" w:rsidRPr="004F0307" w14:paraId="207CE9D2" w14:textId="77777777" w:rsidTr="00C25199">
        <w:trPr>
          <w:cantSplit/>
          <w:trHeight w:val="278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E7E6E6"/>
          </w:tcPr>
          <w:p w14:paraId="5D8FBB8E" w14:textId="77777777" w:rsidR="003047E1" w:rsidRPr="004F0307" w:rsidRDefault="00C02E29" w:rsidP="00AB3B86">
            <w:pPr>
              <w:spacing w:before="120" w:after="120"/>
              <w:rPr>
                <w:rFonts w:ascii="Arial" w:hAnsi="Arial" w:cs="Arial"/>
                <w:b/>
                <w:sz w:val="17"/>
                <w:szCs w:val="17"/>
              </w:rPr>
            </w:pPr>
            <w:r w:rsidRPr="004F0307">
              <w:rPr>
                <w:rFonts w:ascii="Arial" w:hAnsi="Arial" w:cs="Arial"/>
                <w:b/>
                <w:sz w:val="17"/>
                <w:szCs w:val="17"/>
              </w:rPr>
              <w:t>Nome da empresa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</w:tcPr>
          <w:p w14:paraId="6E1B1837" w14:textId="77777777" w:rsidR="00C02E29" w:rsidRPr="004F0307" w:rsidRDefault="00C02E29" w:rsidP="00AB3B86">
            <w:pPr>
              <w:spacing w:before="120" w:after="120"/>
              <w:rPr>
                <w:rFonts w:ascii="Arial" w:hAnsi="Arial" w:cs="Arial"/>
                <w:b/>
                <w:sz w:val="17"/>
                <w:szCs w:val="17"/>
              </w:rPr>
            </w:pPr>
            <w:r w:rsidRPr="004F0307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0" w:name="Texto13"/>
            <w:r w:rsidRPr="004F0307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b/>
                <w:sz w:val="17"/>
                <w:szCs w:val="17"/>
              </w:rPr>
            </w:r>
            <w:r w:rsidRPr="004F0307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bookmarkEnd w:id="0"/>
          </w:p>
        </w:tc>
      </w:tr>
      <w:tr w:rsidR="00C02E29" w:rsidRPr="004F0307" w14:paraId="38ADC5A0" w14:textId="77777777" w:rsidTr="00AA0F62">
        <w:trPr>
          <w:cantSplit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E7E6E6"/>
          </w:tcPr>
          <w:p w14:paraId="7322F03B" w14:textId="77777777" w:rsidR="00C02E29" w:rsidRPr="004F0307" w:rsidRDefault="00040809" w:rsidP="00CC18BA">
            <w:pPr>
              <w:pStyle w:val="Cabealho1"/>
              <w:keepNext w:val="0"/>
              <w:spacing w:before="60" w:after="60"/>
              <w:rPr>
                <w:rFonts w:cs="Arial"/>
                <w:sz w:val="17"/>
                <w:szCs w:val="17"/>
              </w:rPr>
            </w:pPr>
            <w:r w:rsidRPr="004F0307">
              <w:rPr>
                <w:rFonts w:cs="Arial"/>
                <w:sz w:val="17"/>
                <w:szCs w:val="17"/>
              </w:rPr>
              <w:t>Endereço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670A8F" w14:textId="77777777" w:rsidR="00C02E29" w:rsidRPr="004F0307" w:rsidRDefault="00C02E29" w:rsidP="00040809">
            <w:pPr>
              <w:spacing w:before="80" w:after="80"/>
              <w:rPr>
                <w:rFonts w:ascii="Arial" w:hAnsi="Arial" w:cs="Arial"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" w:name="Texto15"/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7E6E6"/>
          </w:tcPr>
          <w:p w14:paraId="720CE4FD" w14:textId="77777777" w:rsidR="00C02E29" w:rsidRPr="004F0307" w:rsidRDefault="00C02E29" w:rsidP="00B31BFE">
            <w:pPr>
              <w:spacing w:before="80" w:after="80"/>
              <w:rPr>
                <w:rFonts w:ascii="Arial" w:hAnsi="Arial" w:cs="Arial"/>
                <w:sz w:val="17"/>
                <w:szCs w:val="17"/>
              </w:rPr>
            </w:pPr>
            <w:r w:rsidRPr="004F0307">
              <w:rPr>
                <w:rFonts w:ascii="Arial" w:hAnsi="Arial" w:cs="Arial"/>
                <w:b/>
                <w:sz w:val="17"/>
                <w:szCs w:val="17"/>
              </w:rPr>
              <w:t>Tel</w:t>
            </w:r>
            <w:r w:rsidR="00040809" w:rsidRPr="004F0307">
              <w:rPr>
                <w:rFonts w:ascii="Arial" w:hAnsi="Arial" w:cs="Arial"/>
                <w:b/>
                <w:sz w:val="17"/>
                <w:szCs w:val="17"/>
              </w:rPr>
              <w:t>efone</w:t>
            </w:r>
          </w:p>
        </w:tc>
        <w:tc>
          <w:tcPr>
            <w:tcW w:w="3260" w:type="dxa"/>
            <w:gridSpan w:val="2"/>
          </w:tcPr>
          <w:p w14:paraId="73B9C454" w14:textId="77777777" w:rsidR="00C02E29" w:rsidRPr="004F0307" w:rsidRDefault="00C02E29" w:rsidP="00040809">
            <w:pPr>
              <w:spacing w:before="80" w:after="80"/>
              <w:rPr>
                <w:rFonts w:ascii="Arial" w:hAnsi="Arial" w:cs="Arial"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" w:name="Texto16"/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</w:tr>
      <w:tr w:rsidR="00B31BFE" w:rsidRPr="004F0307" w14:paraId="2033A703" w14:textId="77777777" w:rsidTr="00AA0F62">
        <w:trPr>
          <w:cantSplit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7D834F62" w14:textId="77777777" w:rsidR="00C02E29" w:rsidRPr="004F0307" w:rsidRDefault="00C02E29" w:rsidP="00CC18BA">
            <w:pPr>
              <w:spacing w:before="60" w:after="6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94EA6" w14:textId="77777777" w:rsidR="00C02E29" w:rsidRPr="004F0307" w:rsidRDefault="00C02E29" w:rsidP="00040809">
            <w:pPr>
              <w:spacing w:before="80" w:after="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7E6E6"/>
          </w:tcPr>
          <w:p w14:paraId="7B9B0D71" w14:textId="77777777" w:rsidR="00C02E29" w:rsidRPr="004F0307" w:rsidRDefault="00C02E29" w:rsidP="00040809">
            <w:pPr>
              <w:spacing w:before="80" w:after="80"/>
              <w:rPr>
                <w:rFonts w:ascii="Arial" w:hAnsi="Arial" w:cs="Arial"/>
                <w:sz w:val="17"/>
                <w:szCs w:val="17"/>
              </w:rPr>
            </w:pPr>
            <w:r w:rsidRPr="004F0307">
              <w:rPr>
                <w:rFonts w:ascii="Arial" w:hAnsi="Arial" w:cs="Arial"/>
                <w:b/>
                <w:sz w:val="17"/>
                <w:szCs w:val="17"/>
              </w:rPr>
              <w:t>Fax</w:t>
            </w:r>
          </w:p>
        </w:tc>
        <w:tc>
          <w:tcPr>
            <w:tcW w:w="3260" w:type="dxa"/>
            <w:gridSpan w:val="2"/>
          </w:tcPr>
          <w:p w14:paraId="065FB1C6" w14:textId="77777777" w:rsidR="00C02E29" w:rsidRPr="004F0307" w:rsidRDefault="00C02E29" w:rsidP="00040809">
            <w:pPr>
              <w:spacing w:before="80" w:after="80"/>
              <w:rPr>
                <w:rFonts w:ascii="Arial" w:hAnsi="Arial" w:cs="Arial"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" w:name="Texto17"/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</w:tr>
      <w:tr w:rsidR="00C02E29" w:rsidRPr="004F0307" w14:paraId="480289EA" w14:textId="77777777" w:rsidTr="00C25199">
        <w:trPr>
          <w:cantSplit/>
        </w:trPr>
        <w:tc>
          <w:tcPr>
            <w:tcW w:w="1701" w:type="dxa"/>
            <w:vMerge/>
            <w:shd w:val="clear" w:color="auto" w:fill="E7E6E6"/>
          </w:tcPr>
          <w:p w14:paraId="789AECC3" w14:textId="77777777" w:rsidR="00C02E29" w:rsidRPr="004F0307" w:rsidRDefault="00C02E29" w:rsidP="00CC18BA">
            <w:pPr>
              <w:spacing w:before="60" w:after="6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6A79EA66" w14:textId="77777777" w:rsidR="00C02E29" w:rsidRPr="004F0307" w:rsidRDefault="00C02E29" w:rsidP="00040809">
            <w:pPr>
              <w:spacing w:before="80" w:after="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7E6E6"/>
          </w:tcPr>
          <w:p w14:paraId="62224B1B" w14:textId="77777777" w:rsidR="00C02E29" w:rsidRPr="004F0307" w:rsidRDefault="00C02E29" w:rsidP="00040809">
            <w:pPr>
              <w:pStyle w:val="Cabealho1"/>
              <w:keepNext w:val="0"/>
              <w:spacing w:before="80" w:after="80"/>
              <w:rPr>
                <w:rFonts w:cs="Arial"/>
                <w:sz w:val="17"/>
                <w:szCs w:val="17"/>
              </w:rPr>
            </w:pPr>
            <w:r w:rsidRPr="004F0307">
              <w:rPr>
                <w:rFonts w:cs="Arial"/>
                <w:sz w:val="17"/>
                <w:szCs w:val="17"/>
              </w:rPr>
              <w:t>E-mail</w:t>
            </w:r>
          </w:p>
        </w:tc>
        <w:tc>
          <w:tcPr>
            <w:tcW w:w="4111" w:type="dxa"/>
            <w:gridSpan w:val="3"/>
          </w:tcPr>
          <w:p w14:paraId="58A834E8" w14:textId="77777777" w:rsidR="00DD6614" w:rsidRPr="004F0307" w:rsidRDefault="00C02E29" w:rsidP="00040809">
            <w:pPr>
              <w:spacing w:before="80" w:after="80"/>
              <w:rPr>
                <w:rFonts w:ascii="Arial" w:hAnsi="Arial" w:cs="Arial"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4" w:name="Texto18"/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"/>
          </w:p>
        </w:tc>
      </w:tr>
      <w:tr w:rsidR="00C746F8" w:rsidRPr="004F0307" w14:paraId="2CCABCEF" w14:textId="77777777" w:rsidTr="00C25199">
        <w:trPr>
          <w:cantSplit/>
        </w:trPr>
        <w:tc>
          <w:tcPr>
            <w:tcW w:w="1701" w:type="dxa"/>
            <w:shd w:val="clear" w:color="auto" w:fill="E7E6E6"/>
          </w:tcPr>
          <w:p w14:paraId="5A83DA50" w14:textId="5D794E9E" w:rsidR="00C746F8" w:rsidRPr="004F0307" w:rsidRDefault="00C746F8" w:rsidP="00CC18BA">
            <w:pPr>
              <w:spacing w:before="60" w:after="6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Identificação da </w:t>
            </w:r>
            <w:r w:rsidR="00FC2DE4">
              <w:rPr>
                <w:rFonts w:ascii="Arial" w:hAnsi="Arial" w:cs="Arial"/>
                <w:b/>
                <w:sz w:val="17"/>
                <w:szCs w:val="17"/>
              </w:rPr>
              <w:t>P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essoa de </w:t>
            </w:r>
            <w:r w:rsidR="00FC2DE4">
              <w:rPr>
                <w:rFonts w:ascii="Arial" w:hAnsi="Arial" w:cs="Arial"/>
                <w:b/>
                <w:sz w:val="17"/>
                <w:szCs w:val="17"/>
              </w:rPr>
              <w:t>C</w:t>
            </w:r>
            <w:r>
              <w:rPr>
                <w:rFonts w:ascii="Arial" w:hAnsi="Arial" w:cs="Arial"/>
                <w:b/>
                <w:sz w:val="17"/>
                <w:szCs w:val="17"/>
              </w:rPr>
              <w:t>ontacto</w:t>
            </w:r>
          </w:p>
        </w:tc>
        <w:tc>
          <w:tcPr>
            <w:tcW w:w="2694" w:type="dxa"/>
            <w:tcBorders>
              <w:top w:val="nil"/>
            </w:tcBorders>
          </w:tcPr>
          <w:p w14:paraId="0F5B0323" w14:textId="77777777" w:rsidR="00C746F8" w:rsidRPr="004F0307" w:rsidRDefault="00C746F8" w:rsidP="00040809">
            <w:pPr>
              <w:spacing w:before="80" w:after="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7E6E6"/>
          </w:tcPr>
          <w:p w14:paraId="3194188D" w14:textId="5C853F86" w:rsidR="00C746F8" w:rsidRPr="004F0307" w:rsidRDefault="00C746F8" w:rsidP="00040809">
            <w:pPr>
              <w:pStyle w:val="Cabealho1"/>
              <w:keepNext w:val="0"/>
              <w:spacing w:before="80" w:after="80"/>
              <w:rPr>
                <w:rFonts w:cs="Arial"/>
                <w:sz w:val="17"/>
                <w:szCs w:val="17"/>
              </w:rPr>
            </w:pPr>
            <w:r w:rsidRPr="004F0307">
              <w:rPr>
                <w:rFonts w:cs="Arial"/>
                <w:sz w:val="17"/>
                <w:szCs w:val="17"/>
              </w:rPr>
              <w:t>E-mail</w:t>
            </w:r>
          </w:p>
        </w:tc>
        <w:tc>
          <w:tcPr>
            <w:tcW w:w="4111" w:type="dxa"/>
            <w:gridSpan w:val="3"/>
          </w:tcPr>
          <w:p w14:paraId="197EB3F7" w14:textId="77777777" w:rsidR="00C746F8" w:rsidRPr="004F0307" w:rsidRDefault="00C746F8" w:rsidP="00040809">
            <w:pPr>
              <w:spacing w:before="80" w:after="8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31BFE" w:rsidRPr="00B31BFE" w14:paraId="1F723F31" w14:textId="77777777" w:rsidTr="00791144">
        <w:trPr>
          <w:cantSplit/>
          <w:trHeight w:val="570"/>
        </w:trPr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7A5740" w14:textId="77777777" w:rsidR="00B31BFE" w:rsidRPr="00B31BFE" w:rsidRDefault="00B31BFE" w:rsidP="00C25199">
            <w:pPr>
              <w:spacing w:before="80" w:after="80"/>
              <w:rPr>
                <w:rFonts w:ascii="Arial" w:hAnsi="Arial" w:cs="Arial"/>
                <w:b/>
                <w:caps/>
                <w:color w:val="522C6C"/>
                <w:sz w:val="2"/>
                <w:szCs w:val="2"/>
              </w:rPr>
            </w:pPr>
          </w:p>
        </w:tc>
      </w:tr>
      <w:tr w:rsidR="00B31BFE" w:rsidRPr="00B31BFE" w14:paraId="790EFF3B" w14:textId="77777777" w:rsidTr="00AA0F62"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7CEF07E6" w14:textId="77777777" w:rsidR="00B31BFE" w:rsidRPr="00B31BFE" w:rsidRDefault="00B31BFE" w:rsidP="00090DD7">
            <w:pPr>
              <w:spacing w:before="120" w:after="120"/>
              <w:rPr>
                <w:rFonts w:ascii="Arial" w:hAnsi="Arial" w:cs="Arial"/>
                <w:b/>
                <w:caps/>
                <w:color w:val="522C6C"/>
                <w:sz w:val="19"/>
                <w:szCs w:val="19"/>
              </w:rPr>
            </w:pPr>
            <w:r w:rsidRPr="00B31BFE">
              <w:rPr>
                <w:rFonts w:ascii="Arial" w:hAnsi="Arial" w:cs="Arial"/>
                <w:b/>
                <w:caps/>
                <w:color w:val="522C6C"/>
                <w:sz w:val="19"/>
                <w:szCs w:val="19"/>
              </w:rPr>
              <w:t>Identificação d</w:t>
            </w:r>
            <w:r>
              <w:rPr>
                <w:rFonts w:ascii="Arial" w:hAnsi="Arial" w:cs="Arial"/>
                <w:b/>
                <w:caps/>
                <w:color w:val="522C6C"/>
                <w:sz w:val="19"/>
                <w:szCs w:val="19"/>
              </w:rPr>
              <w:t>OS PRODUTOS COSMÉTICOS</w:t>
            </w:r>
            <w:r w:rsidR="000C65AD" w:rsidRPr="000C65AD">
              <w:rPr>
                <w:rFonts w:ascii="Arial" w:hAnsi="Arial" w:cs="Arial"/>
                <w:b/>
                <w:caps/>
                <w:color w:val="522C6C"/>
                <w:sz w:val="19"/>
                <w:szCs w:val="19"/>
                <w:vertAlign w:val="superscript"/>
              </w:rPr>
              <w:t>1</w:t>
            </w:r>
          </w:p>
        </w:tc>
      </w:tr>
      <w:tr w:rsidR="00B31BFE" w:rsidRPr="004F0307" w14:paraId="1FB07CA1" w14:textId="77777777" w:rsidTr="00C25199">
        <w:trPr>
          <w:cantSplit/>
        </w:trPr>
        <w:tc>
          <w:tcPr>
            <w:tcW w:w="1701" w:type="dxa"/>
            <w:shd w:val="clear" w:color="auto" w:fill="E7E6E6"/>
          </w:tcPr>
          <w:p w14:paraId="4F62843A" w14:textId="77777777" w:rsidR="00B31BFE" w:rsidRPr="004F0307" w:rsidRDefault="00AB3B86" w:rsidP="00AB3B86">
            <w:pPr>
              <w:spacing w:before="120" w:after="120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sz w:val="17"/>
                <w:szCs w:val="17"/>
              </w:rPr>
              <w:t>Ref.ª</w:t>
            </w:r>
            <w:proofErr w:type="spellEnd"/>
            <w:r>
              <w:rPr>
                <w:rFonts w:ascii="Arial" w:hAnsi="Arial" w:cs="Arial"/>
                <w:b/>
                <w:sz w:val="17"/>
                <w:szCs w:val="17"/>
              </w:rPr>
              <w:t xml:space="preserve"> do CPNP</w:t>
            </w:r>
          </w:p>
        </w:tc>
        <w:tc>
          <w:tcPr>
            <w:tcW w:w="5670" w:type="dxa"/>
            <w:gridSpan w:val="4"/>
            <w:shd w:val="clear" w:color="auto" w:fill="E7E6E6"/>
          </w:tcPr>
          <w:p w14:paraId="11778069" w14:textId="77777777" w:rsidR="00B31BFE" w:rsidRPr="00AB3B86" w:rsidRDefault="00AB3B86" w:rsidP="00AB3B86">
            <w:pPr>
              <w:spacing w:before="120" w:after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3B86">
              <w:rPr>
                <w:rFonts w:ascii="Arial" w:hAnsi="Arial" w:cs="Arial"/>
                <w:b/>
                <w:sz w:val="17"/>
                <w:szCs w:val="17"/>
              </w:rPr>
              <w:t xml:space="preserve">Nome 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completo </w:t>
            </w:r>
            <w:r w:rsidRPr="00AB3B86">
              <w:rPr>
                <w:rFonts w:ascii="Arial" w:hAnsi="Arial" w:cs="Arial"/>
                <w:b/>
                <w:sz w:val="17"/>
                <w:szCs w:val="17"/>
              </w:rPr>
              <w:t>do produto</w:t>
            </w:r>
          </w:p>
        </w:tc>
        <w:tc>
          <w:tcPr>
            <w:tcW w:w="1985" w:type="dxa"/>
            <w:shd w:val="clear" w:color="auto" w:fill="E7E6E6"/>
          </w:tcPr>
          <w:p w14:paraId="3085FFBB" w14:textId="77777777" w:rsidR="00B31BFE" w:rsidRPr="00AB3B86" w:rsidRDefault="00AB3B86" w:rsidP="00090DD7">
            <w:pPr>
              <w:spacing w:before="120" w:after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3B86">
              <w:rPr>
                <w:rFonts w:ascii="Arial" w:hAnsi="Arial" w:cs="Arial"/>
                <w:b/>
                <w:sz w:val="17"/>
                <w:szCs w:val="17"/>
              </w:rPr>
              <w:t>Lote de fabrico</w:t>
            </w:r>
          </w:p>
        </w:tc>
      </w:tr>
      <w:tr w:rsidR="00AB3B86" w:rsidRPr="004F0307" w14:paraId="3047C017" w14:textId="77777777" w:rsidTr="00AB3B86">
        <w:trPr>
          <w:cantSplit/>
        </w:trPr>
        <w:tc>
          <w:tcPr>
            <w:tcW w:w="1701" w:type="dxa"/>
            <w:shd w:val="clear" w:color="auto" w:fill="auto"/>
          </w:tcPr>
          <w:p w14:paraId="50AA0235" w14:textId="77777777" w:rsidR="00AB3B86" w:rsidRDefault="00AB3B86" w:rsidP="00AB3B86">
            <w:pPr>
              <w:spacing w:before="8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25237D4D" w14:textId="77777777" w:rsidR="00AB3B86" w:rsidRPr="00AB3B86" w:rsidRDefault="00AB3B86" w:rsidP="00AB3B86">
            <w:pPr>
              <w:spacing w:before="80" w:after="80"/>
              <w:rPr>
                <w:rFonts w:ascii="Arial" w:hAnsi="Arial" w:cs="Arial"/>
                <w:b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5D8AC8D7" w14:textId="77777777" w:rsidR="00AB3B86" w:rsidRPr="00AB3B86" w:rsidRDefault="00AB3B86" w:rsidP="00AB3B86">
            <w:pPr>
              <w:spacing w:before="80" w:after="8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AB3B86" w:rsidRPr="004F0307" w14:paraId="6D7877AC" w14:textId="77777777" w:rsidTr="00AB3B86">
        <w:trPr>
          <w:cantSplit/>
        </w:trPr>
        <w:tc>
          <w:tcPr>
            <w:tcW w:w="1701" w:type="dxa"/>
            <w:shd w:val="clear" w:color="auto" w:fill="auto"/>
          </w:tcPr>
          <w:p w14:paraId="4BA0FFFB" w14:textId="77777777" w:rsidR="00AB3B86" w:rsidRDefault="00AB3B86" w:rsidP="00AB3B86">
            <w:pPr>
              <w:spacing w:before="8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7A8920EA" w14:textId="77777777" w:rsidR="00AB3B86" w:rsidRPr="00AB3B86" w:rsidRDefault="00AB3B86" w:rsidP="00AB3B86">
            <w:pPr>
              <w:spacing w:before="80" w:after="80"/>
              <w:rPr>
                <w:rFonts w:ascii="Arial" w:hAnsi="Arial" w:cs="Arial"/>
                <w:b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79C09DF3" w14:textId="77777777" w:rsidR="00AB3B86" w:rsidRPr="00AB3B86" w:rsidRDefault="00AB3B86" w:rsidP="00AB3B86">
            <w:pPr>
              <w:spacing w:before="80" w:after="8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AB3B86" w:rsidRPr="004F0307" w14:paraId="0FC2E9E0" w14:textId="77777777" w:rsidTr="00AB3B86">
        <w:trPr>
          <w:cantSplit/>
        </w:trPr>
        <w:tc>
          <w:tcPr>
            <w:tcW w:w="1701" w:type="dxa"/>
            <w:shd w:val="clear" w:color="auto" w:fill="auto"/>
          </w:tcPr>
          <w:p w14:paraId="41940030" w14:textId="77777777" w:rsidR="00AB3B86" w:rsidRDefault="00AB3B86" w:rsidP="00AB3B86">
            <w:pPr>
              <w:spacing w:before="8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65D81145" w14:textId="77777777" w:rsidR="00AB3B86" w:rsidRPr="00AB3B86" w:rsidRDefault="00AB3B86" w:rsidP="00AB3B86">
            <w:pPr>
              <w:spacing w:before="80" w:after="80"/>
              <w:rPr>
                <w:rFonts w:ascii="Arial" w:hAnsi="Arial" w:cs="Arial"/>
                <w:b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D1B6A1F" w14:textId="77777777" w:rsidR="00AB3B86" w:rsidRPr="00AB3B86" w:rsidRDefault="00AB3B86" w:rsidP="00AB3B86">
            <w:pPr>
              <w:spacing w:before="80" w:after="8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AB3B86" w:rsidRPr="00B31BFE" w14:paraId="78E2622E" w14:textId="77777777" w:rsidTr="00C25199"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92FC35" w14:textId="77777777" w:rsidR="00AB3B86" w:rsidRPr="00B31BFE" w:rsidRDefault="00AB3B86" w:rsidP="00C25199">
            <w:pPr>
              <w:spacing w:before="80" w:after="80"/>
              <w:rPr>
                <w:rFonts w:ascii="Arial" w:hAnsi="Arial" w:cs="Arial"/>
                <w:b/>
                <w:caps/>
                <w:color w:val="522C6C"/>
                <w:sz w:val="2"/>
                <w:szCs w:val="2"/>
              </w:rPr>
            </w:pPr>
          </w:p>
        </w:tc>
      </w:tr>
      <w:tr w:rsidR="000C65AD" w:rsidRPr="00B31BFE" w14:paraId="0D74DEB0" w14:textId="77777777" w:rsidTr="009D219C"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FDD7241" w14:textId="77777777" w:rsidR="000C65AD" w:rsidRPr="00B31BFE" w:rsidRDefault="000C65AD" w:rsidP="000C65AD">
            <w:pPr>
              <w:spacing w:before="120" w:after="120"/>
              <w:rPr>
                <w:rFonts w:ascii="Arial" w:hAnsi="Arial" w:cs="Arial"/>
                <w:b/>
                <w:caps/>
                <w:color w:val="522C6C"/>
                <w:sz w:val="19"/>
                <w:szCs w:val="19"/>
              </w:rPr>
            </w:pPr>
            <w:r>
              <w:rPr>
                <w:rFonts w:ascii="Arial" w:hAnsi="Arial" w:cs="Arial"/>
                <w:b/>
                <w:caps/>
                <w:color w:val="522C6C"/>
                <w:sz w:val="19"/>
                <w:szCs w:val="19"/>
              </w:rPr>
              <w:t>ORIGEM</w:t>
            </w:r>
          </w:p>
        </w:tc>
      </w:tr>
      <w:tr w:rsidR="00AB3B86" w:rsidRPr="004F0307" w14:paraId="2AE384C9" w14:textId="77777777" w:rsidTr="00C25199">
        <w:trPr>
          <w:cantSplit/>
        </w:trPr>
        <w:tc>
          <w:tcPr>
            <w:tcW w:w="1701" w:type="dxa"/>
            <w:shd w:val="clear" w:color="auto" w:fill="E7E6E6"/>
          </w:tcPr>
          <w:p w14:paraId="578FCCD2" w14:textId="77777777" w:rsidR="00AB3B86" w:rsidRDefault="00090DD7" w:rsidP="00AB3B86">
            <w:pPr>
              <w:spacing w:before="120" w:after="12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País</w:t>
            </w:r>
            <w:r w:rsidR="0061073E">
              <w:rPr>
                <w:rFonts w:ascii="Arial" w:hAnsi="Arial" w:cs="Arial"/>
                <w:b/>
                <w:sz w:val="17"/>
                <w:szCs w:val="17"/>
              </w:rPr>
              <w:t xml:space="preserve"> de origem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42B167AF" w14:textId="77777777" w:rsidR="00AB3B86" w:rsidRPr="00AB3B86" w:rsidRDefault="009B3308" w:rsidP="00090DD7">
            <w:pPr>
              <w:spacing w:before="80" w:after="80"/>
              <w:rPr>
                <w:rFonts w:ascii="Arial" w:hAnsi="Arial" w:cs="Arial"/>
                <w:b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A0F62">
              <w:rPr>
                <w:rFonts w:ascii="Arial" w:hAnsi="Arial" w:cs="Arial"/>
                <w:i/>
                <w:sz w:val="17"/>
                <w:szCs w:val="17"/>
              </w:rPr>
              <w:t>(especificar</w:t>
            </w:r>
            <w:r w:rsidRPr="009B3308">
              <w:rPr>
                <w:rFonts w:ascii="Arial" w:hAnsi="Arial" w:cs="Arial"/>
                <w:i/>
                <w:sz w:val="17"/>
                <w:szCs w:val="17"/>
              </w:rPr>
              <w:t xml:space="preserve"> o </w:t>
            </w:r>
            <w:r w:rsidR="00090DD7">
              <w:rPr>
                <w:rFonts w:ascii="Arial" w:hAnsi="Arial" w:cs="Arial"/>
                <w:i/>
                <w:sz w:val="17"/>
                <w:szCs w:val="17"/>
              </w:rPr>
              <w:t>país de origem</w:t>
            </w:r>
            <w:r w:rsidRPr="009B3308">
              <w:rPr>
                <w:rFonts w:ascii="Arial" w:hAnsi="Arial" w:cs="Arial"/>
                <w:i/>
                <w:sz w:val="17"/>
                <w:szCs w:val="17"/>
              </w:rPr>
              <w:t>)</w:t>
            </w:r>
          </w:p>
        </w:tc>
      </w:tr>
    </w:tbl>
    <w:p w14:paraId="7569CF2F" w14:textId="77777777" w:rsidR="00E31A44" w:rsidRDefault="00E31A44" w:rsidP="00CC18BA">
      <w:pPr>
        <w:rPr>
          <w:rFonts w:ascii="Arial" w:hAnsi="Arial" w:cs="Arial"/>
        </w:rPr>
      </w:pPr>
    </w:p>
    <w:p w14:paraId="773E38CE" w14:textId="77777777" w:rsidR="00EC2C48" w:rsidRDefault="00EC2C48" w:rsidP="00CC18BA">
      <w:pPr>
        <w:rPr>
          <w:rFonts w:ascii="Arial" w:hAnsi="Arial" w:cs="Arial"/>
        </w:rPr>
      </w:pPr>
    </w:p>
    <w:p w14:paraId="2916250F" w14:textId="77777777" w:rsidR="00EC2C48" w:rsidRDefault="00EC2C48" w:rsidP="00CC18BA">
      <w:pPr>
        <w:rPr>
          <w:rFonts w:ascii="Arial" w:hAnsi="Arial" w:cs="Arial"/>
        </w:rPr>
      </w:pPr>
    </w:p>
    <w:p w14:paraId="51986B6B" w14:textId="77777777" w:rsidR="009B3308" w:rsidRDefault="009B3308" w:rsidP="00CC18BA">
      <w:pPr>
        <w:rPr>
          <w:rFonts w:ascii="Arial" w:hAnsi="Arial" w:cs="Arial"/>
        </w:rPr>
      </w:pPr>
    </w:p>
    <w:p w14:paraId="5F5DBFD6" w14:textId="77777777" w:rsidR="00FB05F7" w:rsidRDefault="00FB05F7" w:rsidP="00CC18BA">
      <w:pPr>
        <w:rPr>
          <w:rFonts w:ascii="Arial" w:hAnsi="Arial" w:cs="Arial"/>
        </w:rPr>
      </w:pPr>
    </w:p>
    <w:p w14:paraId="2A955806" w14:textId="77777777" w:rsidR="00FB05F7" w:rsidRDefault="00FB05F7" w:rsidP="00CC18BA">
      <w:pPr>
        <w:rPr>
          <w:rFonts w:ascii="Arial" w:hAnsi="Arial" w:cs="Arial"/>
        </w:rPr>
      </w:pPr>
    </w:p>
    <w:p w14:paraId="3E5EAB82" w14:textId="77777777" w:rsidR="00FB05F7" w:rsidRDefault="00FB05F7" w:rsidP="00CC18BA">
      <w:pPr>
        <w:rPr>
          <w:rFonts w:ascii="Arial" w:hAnsi="Arial" w:cs="Arial"/>
        </w:rPr>
      </w:pPr>
    </w:p>
    <w:p w14:paraId="50E65F16" w14:textId="77777777" w:rsidR="00FB05F7" w:rsidRDefault="00FB05F7" w:rsidP="00CC18BA">
      <w:pPr>
        <w:rPr>
          <w:rFonts w:ascii="Arial" w:hAnsi="Arial" w:cs="Arial"/>
        </w:rPr>
      </w:pPr>
    </w:p>
    <w:p w14:paraId="30DAA60F" w14:textId="77777777" w:rsidR="00FB05F7" w:rsidRDefault="00FB05F7" w:rsidP="00CC18BA">
      <w:pPr>
        <w:rPr>
          <w:rFonts w:ascii="Arial" w:hAnsi="Arial" w:cs="Arial"/>
        </w:rPr>
      </w:pPr>
    </w:p>
    <w:p w14:paraId="4F2169D6" w14:textId="77777777" w:rsidR="000C65AD" w:rsidRDefault="000C65AD" w:rsidP="00CC18BA">
      <w:pPr>
        <w:rPr>
          <w:rFonts w:ascii="Arial" w:hAnsi="Arial" w:cs="Arial"/>
        </w:rPr>
      </w:pPr>
    </w:p>
    <w:p w14:paraId="4FE60F28" w14:textId="77777777" w:rsidR="000C65AD" w:rsidRDefault="000C65AD" w:rsidP="00CC18BA">
      <w:pPr>
        <w:rPr>
          <w:rFonts w:ascii="Arial" w:hAnsi="Arial" w:cs="Arial"/>
        </w:rPr>
      </w:pPr>
    </w:p>
    <w:p w14:paraId="47E05842" w14:textId="77777777" w:rsidR="00AB6AB1" w:rsidRDefault="00AB6AB1" w:rsidP="00CC18BA">
      <w:pPr>
        <w:rPr>
          <w:rFonts w:ascii="Arial" w:hAnsi="Arial" w:cs="Aria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C2C48" w:rsidRPr="00B31BFE" w14:paraId="7523B865" w14:textId="77777777" w:rsidTr="00C25199">
        <w:trPr>
          <w:cantSplit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E7E6E6"/>
          </w:tcPr>
          <w:p w14:paraId="04A6B6F2" w14:textId="77777777" w:rsidR="00EC2C48" w:rsidRDefault="00EC2C48" w:rsidP="00FB05F7">
            <w:pPr>
              <w:spacing w:before="60" w:after="60"/>
              <w:jc w:val="both"/>
              <w:rPr>
                <w:rStyle w:val="Hiperligaovisitada"/>
                <w:rFonts w:cs="Arial"/>
                <w:sz w:val="18"/>
              </w:rPr>
            </w:pPr>
            <w:r w:rsidRPr="00090DD7">
              <w:rPr>
                <w:rFonts w:ascii="Arial" w:hAnsi="Arial" w:cs="Arial"/>
                <w:sz w:val="18"/>
                <w:szCs w:val="18"/>
              </w:rPr>
              <w:t xml:space="preserve">Descarregar e preencher o formulário, enviando-o </w:t>
            </w:r>
            <w:smartTag w:uri="urn:schemas-microsoft-com:office:smarttags" w:element="PersonName">
              <w:smartTagPr>
                <w:attr w:name="ProductID" w:val="em formato Word"/>
              </w:smartTagPr>
              <w:r w:rsidRPr="00090DD7">
                <w:rPr>
                  <w:rFonts w:ascii="Arial" w:hAnsi="Arial" w:cs="Arial"/>
                  <w:sz w:val="18"/>
                  <w:szCs w:val="18"/>
                </w:rPr>
                <w:t>em formato Word</w:t>
              </w:r>
            </w:smartTag>
            <w:r w:rsidRPr="00090DD7">
              <w:rPr>
                <w:rFonts w:ascii="Arial" w:hAnsi="Arial" w:cs="Arial"/>
                <w:sz w:val="18"/>
                <w:szCs w:val="18"/>
              </w:rPr>
              <w:t xml:space="preserve">, para o endereço de e-mail </w:t>
            </w:r>
            <w:hyperlink r:id="rId9" w:history="1">
              <w:r w:rsidR="00090DD7" w:rsidRPr="004F0307">
                <w:rPr>
                  <w:rStyle w:val="Hiperligao"/>
                  <w:rFonts w:cs="Arial"/>
                  <w:sz w:val="18"/>
                </w:rPr>
                <w:t>pchc@infarmed.pt</w:t>
              </w:r>
            </w:hyperlink>
          </w:p>
          <w:p w14:paraId="0AC502A9" w14:textId="77777777" w:rsidR="000C65AD" w:rsidRPr="000C65AD" w:rsidRDefault="000C65AD" w:rsidP="000C65A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  <w:vertAlign w:val="superscript"/>
              </w:rPr>
              <w:t>1</w:t>
            </w:r>
            <w:r w:rsidRPr="009B3308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r w:rsidRPr="009B3308">
              <w:rPr>
                <w:rFonts w:ascii="Arial" w:hAnsi="Arial"/>
                <w:sz w:val="18"/>
                <w:szCs w:val="18"/>
              </w:rPr>
              <w:t>Acrescentar linhas</w:t>
            </w:r>
            <w:r>
              <w:rPr>
                <w:rFonts w:ascii="Arial" w:hAnsi="Arial"/>
                <w:sz w:val="18"/>
                <w:szCs w:val="18"/>
              </w:rPr>
              <w:t xml:space="preserve"> ou páginas</w:t>
            </w:r>
            <w:r w:rsidRPr="009B3308">
              <w:rPr>
                <w:rFonts w:ascii="Arial" w:hAnsi="Arial"/>
                <w:sz w:val="18"/>
                <w:szCs w:val="18"/>
              </w:rPr>
              <w:t>, se necessário</w:t>
            </w:r>
            <w:r w:rsidR="00FB05F7" w:rsidRPr="00FB05F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303CF55" w14:textId="77777777" w:rsidR="00AB6AB1" w:rsidRDefault="00AB6AB1" w:rsidP="000C65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A0DBF9" w14:textId="77777777" w:rsidR="00FB05F7" w:rsidRPr="00AB6AB1" w:rsidRDefault="00FB05F7" w:rsidP="00AB6A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65EBD5" w14:textId="77777777" w:rsidR="00472EBB" w:rsidRDefault="00472EBB" w:rsidP="00CC18BA">
      <w:pPr>
        <w:rPr>
          <w:rFonts w:ascii="Arial" w:hAnsi="Arial" w:cs="Arial"/>
          <w:vanish/>
          <w:sz w:val="12"/>
          <w:szCs w:val="12"/>
        </w:rPr>
      </w:pPr>
    </w:p>
    <w:p w14:paraId="3F152F02" w14:textId="77777777" w:rsidR="00472EBB" w:rsidRDefault="00472EBB" w:rsidP="00CC18BA">
      <w:pPr>
        <w:rPr>
          <w:rFonts w:ascii="Arial" w:hAnsi="Arial" w:cs="Arial"/>
          <w:vanish/>
          <w:sz w:val="12"/>
          <w:szCs w:val="12"/>
        </w:rPr>
        <w:sectPr w:rsidR="00472EBB" w:rsidSect="002C5189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1951" w:right="849" w:bottom="1417" w:left="1701" w:header="0" w:footer="315" w:gutter="0"/>
          <w:cols w:space="720"/>
        </w:sectPr>
      </w:pPr>
    </w:p>
    <w:p w14:paraId="2AB93778" w14:textId="77777777" w:rsidR="009A1BA5" w:rsidRDefault="009A1BA5" w:rsidP="00352F90">
      <w:pPr>
        <w:ind w:left="360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11341" w:type="dxa"/>
        <w:tblInd w:w="-176" w:type="dxa"/>
        <w:tblLook w:val="04A0" w:firstRow="1" w:lastRow="0" w:firstColumn="1" w:lastColumn="0" w:noHBand="0" w:noVBand="1"/>
      </w:tblPr>
      <w:tblGrid>
        <w:gridCol w:w="5850"/>
        <w:gridCol w:w="5491"/>
      </w:tblGrid>
      <w:tr w:rsidR="009A1BA5" w:rsidRPr="004A4895" w14:paraId="593E37C8" w14:textId="77777777" w:rsidTr="004A4895">
        <w:tc>
          <w:tcPr>
            <w:tcW w:w="11341" w:type="dxa"/>
            <w:gridSpan w:val="2"/>
            <w:shd w:val="clear" w:color="auto" w:fill="auto"/>
          </w:tcPr>
          <w:p w14:paraId="0CC422C4" w14:textId="521214D2" w:rsidR="00D812A5" w:rsidRDefault="00D812A5" w:rsidP="004A489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1AB59B3A" w14:textId="77777777" w:rsidR="009007B2" w:rsidRDefault="009007B2" w:rsidP="004A489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1E13C2C4" w14:textId="55FD8B2C" w:rsidR="009A1BA5" w:rsidRDefault="009A1BA5" w:rsidP="004A489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A4895"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 xml:space="preserve">Instrução do pedido para emissão de </w:t>
            </w:r>
            <w:r w:rsidR="00B27DF2" w:rsidRPr="00770C6C">
              <w:rPr>
                <w:rFonts w:ascii="Arial" w:hAnsi="Arial" w:cs="Arial"/>
                <w:b/>
                <w:sz w:val="18"/>
                <w:szCs w:val="18"/>
                <w:u w:val="single"/>
              </w:rPr>
              <w:t>Declaração</w:t>
            </w:r>
            <w:r w:rsidRPr="004A4895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de Conformidade de produtos cosméticos</w:t>
            </w:r>
          </w:p>
          <w:p w14:paraId="3F9F9B21" w14:textId="77777777" w:rsidR="00011BBB" w:rsidRDefault="00011BBB" w:rsidP="004A48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1E91C4F9" w14:textId="796555F5" w:rsidR="00011BBB" w:rsidRPr="004A4895" w:rsidRDefault="00011BBB" w:rsidP="004A489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A1BA5" w:rsidRPr="004A4895" w14:paraId="777B6ADC" w14:textId="77777777" w:rsidTr="004A4895">
        <w:tc>
          <w:tcPr>
            <w:tcW w:w="5850" w:type="dxa"/>
            <w:shd w:val="clear" w:color="auto" w:fill="auto"/>
          </w:tcPr>
          <w:p w14:paraId="42EEDDC1" w14:textId="77777777" w:rsidR="009A1BA5" w:rsidRPr="004A4895" w:rsidRDefault="009A1BA5" w:rsidP="004A489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491" w:type="dxa"/>
            <w:shd w:val="clear" w:color="auto" w:fill="auto"/>
          </w:tcPr>
          <w:p w14:paraId="60BE16BE" w14:textId="77777777" w:rsidR="009A1BA5" w:rsidRPr="004A4895" w:rsidRDefault="009A1BA5" w:rsidP="004A489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A1BA5" w:rsidRPr="004A4895" w14:paraId="703E9A14" w14:textId="77777777" w:rsidTr="004A4895">
        <w:tc>
          <w:tcPr>
            <w:tcW w:w="5850" w:type="dxa"/>
            <w:shd w:val="clear" w:color="auto" w:fill="auto"/>
          </w:tcPr>
          <w:p w14:paraId="54BF7314" w14:textId="77777777" w:rsidR="000F6B3A" w:rsidRPr="004A4895" w:rsidRDefault="000F6B3A" w:rsidP="000F6B3A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4A4895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Requisitos necessários para a primeira importação</w:t>
            </w:r>
          </w:p>
          <w:p w14:paraId="4FAEBB87" w14:textId="77777777" w:rsidR="000F6B3A" w:rsidRPr="004A4895" w:rsidRDefault="000F6B3A" w:rsidP="004A48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5D0E25" w14:textId="0023416C" w:rsidR="009A1BA5" w:rsidRPr="004A4895" w:rsidRDefault="009A1BA5" w:rsidP="004A48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4895">
              <w:rPr>
                <w:rFonts w:ascii="Arial" w:hAnsi="Arial" w:cs="Arial"/>
                <w:sz w:val="16"/>
                <w:szCs w:val="16"/>
              </w:rPr>
              <w:t xml:space="preserve">1. Versão do formulário para pedido de </w:t>
            </w:r>
            <w:r w:rsidR="00770C6C">
              <w:rPr>
                <w:rFonts w:ascii="Arial" w:hAnsi="Arial" w:cs="Arial"/>
                <w:sz w:val="16"/>
                <w:szCs w:val="16"/>
              </w:rPr>
              <w:t>declaração</w:t>
            </w:r>
            <w:r w:rsidR="00770C6C" w:rsidRPr="004A48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A4895">
              <w:rPr>
                <w:rFonts w:ascii="Arial" w:hAnsi="Arial" w:cs="Arial"/>
                <w:sz w:val="16"/>
                <w:szCs w:val="16"/>
              </w:rPr>
              <w:t xml:space="preserve">de conformidade em vigor, devidamente preenchido, em formato Word: </w:t>
            </w:r>
          </w:p>
          <w:p w14:paraId="75F4950E" w14:textId="77777777" w:rsidR="009A1BA5" w:rsidRPr="004A4895" w:rsidRDefault="009A1BA5" w:rsidP="004A489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360" w:hanging="15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4895">
              <w:rPr>
                <w:rFonts w:ascii="Arial" w:hAnsi="Arial" w:cs="Arial"/>
                <w:sz w:val="16"/>
                <w:szCs w:val="16"/>
              </w:rPr>
              <w:t xml:space="preserve">Identificação (nome, endereço, telefone e e-mail) do importador; </w:t>
            </w:r>
          </w:p>
          <w:p w14:paraId="0326AABE" w14:textId="77777777" w:rsidR="009A1BA5" w:rsidRPr="004A4895" w:rsidRDefault="009A1BA5" w:rsidP="004A489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360" w:hanging="15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4895">
              <w:rPr>
                <w:rFonts w:ascii="Arial" w:hAnsi="Arial" w:cs="Arial"/>
                <w:sz w:val="16"/>
                <w:szCs w:val="16"/>
              </w:rPr>
              <w:t>Identificação (referência do CPNP - Portal de Notificação de Produtos Cosméticos, nome completo e lote de fabrico) dos produtos cosméticos a importar.</w:t>
            </w:r>
          </w:p>
          <w:p w14:paraId="7D70F384" w14:textId="77777777" w:rsidR="009A1BA5" w:rsidRPr="004A4895" w:rsidRDefault="009A1BA5" w:rsidP="004A48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13B0D82" w14:textId="77777777" w:rsidR="009A1BA5" w:rsidRPr="004A4895" w:rsidRDefault="009A1BA5" w:rsidP="004A48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4895">
              <w:rPr>
                <w:rFonts w:ascii="Arial" w:hAnsi="Arial" w:cs="Arial"/>
                <w:sz w:val="16"/>
                <w:szCs w:val="16"/>
              </w:rPr>
              <w:t>2. No caso do importador não ser a pessoa responsável pelos produtos cosméticos a importar, deverá ser apresentado o mandato escrito a que se refere o n.º 5 do artigo 4.º do Regulamento (CE) n.º 1223/2009. O referido mandato deve identificar de forma clara e inequívoca o importador, a pessoa responsável e os produtos cosméticos a importar e deve estar devidamente datado e assinado por ambos.</w:t>
            </w:r>
          </w:p>
          <w:p w14:paraId="4479DFAA" w14:textId="77777777" w:rsidR="009A1BA5" w:rsidRPr="004A4895" w:rsidRDefault="009A1BA5" w:rsidP="004A48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2864691" w14:textId="698794B7" w:rsidR="009A1BA5" w:rsidRPr="004A4895" w:rsidRDefault="006827D9" w:rsidP="004A48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0F0F">
              <w:rPr>
                <w:rFonts w:ascii="Arial" w:hAnsi="Arial" w:cs="Arial"/>
                <w:sz w:val="16"/>
                <w:szCs w:val="16"/>
              </w:rPr>
              <w:t>3</w:t>
            </w:r>
            <w:r w:rsidR="009A1BA5" w:rsidRPr="00570F0F">
              <w:rPr>
                <w:rFonts w:ascii="Arial" w:hAnsi="Arial" w:cs="Arial"/>
                <w:sz w:val="16"/>
                <w:szCs w:val="16"/>
              </w:rPr>
              <w:t>. Documento comprovativo do reconhecimento oficial do laboratório fabricante</w:t>
            </w:r>
            <w:r w:rsidR="00570F0F">
              <w:rPr>
                <w:rFonts w:ascii="Arial" w:hAnsi="Arial" w:cs="Arial"/>
                <w:sz w:val="16"/>
                <w:szCs w:val="16"/>
              </w:rPr>
              <w:t>: e</w:t>
            </w:r>
            <w:r w:rsidR="009A1BA5" w:rsidRPr="004A4895">
              <w:rPr>
                <w:rFonts w:ascii="Arial" w:hAnsi="Arial" w:cs="Arial"/>
                <w:sz w:val="16"/>
                <w:szCs w:val="16"/>
              </w:rPr>
              <w:t>ste documento deve ser emitido pela autoridade competente, responsável por produtos cosméticos, do país de origem, não sendo aceites certificados ou declarações emitidas por empresas ou outras entidades externas. Caso o documento tenha uma data de validade, será necessário proceder à sua renovação antes do prazo expirar. Caso se trate de um primeiro pedido, deverá ser apresentado um documento autenticado. Caso o documento esteja redigido numa língua estrangeira, que não seja compreensível para a autoridade competente portuguesa, deverá ser acompanhado da respetiva tradução oficial.</w:t>
            </w:r>
          </w:p>
          <w:p w14:paraId="444DD8EE" w14:textId="77777777" w:rsidR="009A1BA5" w:rsidRPr="004A4895" w:rsidRDefault="009A1BA5" w:rsidP="004A48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87FB66" w14:textId="2031EC8D" w:rsidR="009A1BA5" w:rsidRPr="004A4895" w:rsidRDefault="006827D9" w:rsidP="004A48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9A1BA5" w:rsidRPr="004A4895">
              <w:rPr>
                <w:rFonts w:ascii="Arial" w:hAnsi="Arial" w:cs="Arial"/>
                <w:sz w:val="16"/>
                <w:szCs w:val="16"/>
              </w:rPr>
              <w:t>. Cópia da declaração de conformidade de procedimentos adotados de acordo com a Norma ISO 22716: 2007 "</w:t>
            </w:r>
            <w:proofErr w:type="spellStart"/>
            <w:r w:rsidR="009A1BA5" w:rsidRPr="004A4895">
              <w:rPr>
                <w:rFonts w:ascii="Arial" w:hAnsi="Arial" w:cs="Arial"/>
                <w:i/>
                <w:iCs/>
                <w:sz w:val="16"/>
                <w:szCs w:val="16"/>
              </w:rPr>
              <w:t>Cosmetics</w:t>
            </w:r>
            <w:proofErr w:type="spellEnd"/>
            <w:r w:rsidR="009A1BA5" w:rsidRPr="004A489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- </w:t>
            </w:r>
            <w:proofErr w:type="spellStart"/>
            <w:r w:rsidR="009A1BA5" w:rsidRPr="004A4895">
              <w:rPr>
                <w:rFonts w:ascii="Arial" w:hAnsi="Arial" w:cs="Arial"/>
                <w:i/>
                <w:iCs/>
                <w:sz w:val="16"/>
                <w:szCs w:val="16"/>
              </w:rPr>
              <w:t>Good</w:t>
            </w:r>
            <w:proofErr w:type="spellEnd"/>
            <w:r w:rsidR="009A1BA5" w:rsidRPr="004A489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9A1BA5" w:rsidRPr="004A4895">
              <w:rPr>
                <w:rFonts w:ascii="Arial" w:hAnsi="Arial" w:cs="Arial"/>
                <w:i/>
                <w:iCs/>
                <w:sz w:val="16"/>
                <w:szCs w:val="16"/>
              </w:rPr>
              <w:t>Manufacturing</w:t>
            </w:r>
            <w:proofErr w:type="spellEnd"/>
            <w:r w:rsidR="009A1BA5" w:rsidRPr="004A489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9A1BA5" w:rsidRPr="004A4895">
              <w:rPr>
                <w:rFonts w:ascii="Arial" w:hAnsi="Arial" w:cs="Arial"/>
                <w:i/>
                <w:iCs/>
                <w:sz w:val="16"/>
                <w:szCs w:val="16"/>
              </w:rPr>
              <w:t>Pratices</w:t>
            </w:r>
            <w:proofErr w:type="spellEnd"/>
            <w:r w:rsidR="009A1BA5" w:rsidRPr="004A489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(GMP)”</w:t>
            </w:r>
            <w:r w:rsidR="009A1BA5" w:rsidRPr="004A4895">
              <w:rPr>
                <w:rFonts w:ascii="Arial" w:hAnsi="Arial" w:cs="Arial"/>
                <w:sz w:val="16"/>
                <w:szCs w:val="16"/>
              </w:rPr>
              <w:t>, emitida por uma entidade devidamente autorizada para o efeito.</w:t>
            </w:r>
          </w:p>
          <w:p w14:paraId="70C46932" w14:textId="77777777" w:rsidR="009A1BA5" w:rsidRPr="004A4895" w:rsidRDefault="009A1BA5" w:rsidP="004A48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A0487CB" w14:textId="32CAEF87" w:rsidR="009A1BA5" w:rsidRPr="004A4895" w:rsidRDefault="006827D9" w:rsidP="004A48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9A1BA5" w:rsidRPr="004A4895">
              <w:rPr>
                <w:rFonts w:ascii="Arial" w:hAnsi="Arial" w:cs="Arial"/>
                <w:sz w:val="16"/>
                <w:szCs w:val="16"/>
              </w:rPr>
              <w:t>. Fórmula qualitativa e quantitativa do produto cosmético, correspondente ao lote de fabrico a importar, devidamente datada, contendo informação inequívoca do produto cosmético (referência CPNP e nome completo), da identidade química (nomenclatura INCI, número CAS), da função prevista e da concentração exata (com menção do peso em percentagem no produto acabado) para cada ingrediente (incluindo informação sobre substâncias reguladas constituintes do composto odorífico e/ou aromático, eventualmente presente).</w:t>
            </w:r>
          </w:p>
          <w:p w14:paraId="5ADA4E7C" w14:textId="77777777" w:rsidR="009A1BA5" w:rsidRPr="004A4895" w:rsidRDefault="009A1BA5" w:rsidP="004A48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401DFCA" w14:textId="622D6F35" w:rsidR="009A1BA5" w:rsidRPr="004A4895" w:rsidRDefault="006827D9" w:rsidP="004A48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9A1BA5" w:rsidRPr="004A4895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9A1BA5" w:rsidRPr="004A489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Curriculum </w:t>
            </w:r>
            <w:proofErr w:type="spellStart"/>
            <w:r w:rsidR="009A1BA5" w:rsidRPr="004A4895">
              <w:rPr>
                <w:rFonts w:ascii="Arial" w:hAnsi="Arial" w:cs="Arial"/>
                <w:i/>
                <w:iCs/>
                <w:sz w:val="16"/>
                <w:szCs w:val="16"/>
              </w:rPr>
              <w:t>vitæ</w:t>
            </w:r>
            <w:proofErr w:type="spellEnd"/>
            <w:r w:rsidR="009A1BA5" w:rsidRPr="004A4895">
              <w:rPr>
                <w:rFonts w:ascii="Arial" w:hAnsi="Arial" w:cs="Arial"/>
                <w:sz w:val="16"/>
                <w:szCs w:val="16"/>
              </w:rPr>
              <w:t xml:space="preserve"> do avaliador de segurança, ao qual se refere o n.º 2 do artigo 10.º do Regulamento (CE) n.º 1223/2009, devidamente datado e assinado pelo próprio. </w:t>
            </w:r>
          </w:p>
          <w:p w14:paraId="56F2FBB5" w14:textId="77777777" w:rsidR="009A1BA5" w:rsidRPr="004A4895" w:rsidRDefault="009A1BA5" w:rsidP="004A48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2AF38DA" w14:textId="41B3B830" w:rsidR="009A1BA5" w:rsidRDefault="006827D9" w:rsidP="004A48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  <w:r w:rsidR="009A1BA5" w:rsidRPr="004A4895">
              <w:rPr>
                <w:rFonts w:ascii="Arial" w:hAnsi="Arial" w:cs="Arial"/>
                <w:sz w:val="16"/>
                <w:szCs w:val="16"/>
              </w:rPr>
              <w:t xml:space="preserve"> Certificado de controlo da qualidade do produto cosmético acabado, correspondente ao lote de fabrico a importar, assegurando que: </w:t>
            </w:r>
          </w:p>
          <w:p w14:paraId="26ADD3EB" w14:textId="77777777" w:rsidR="006827D9" w:rsidRPr="004A4895" w:rsidRDefault="006827D9" w:rsidP="004A48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724E4D3" w14:textId="77777777" w:rsidR="009A1BA5" w:rsidRPr="004A4895" w:rsidRDefault="009A1BA5" w:rsidP="004A48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4895">
              <w:rPr>
                <w:rFonts w:ascii="Arial" w:hAnsi="Arial" w:cs="Arial"/>
                <w:sz w:val="16"/>
                <w:szCs w:val="16"/>
              </w:rPr>
              <w:t xml:space="preserve">a) O certificado está aprovado, datado e assinado pelo responsável do laboratório onde as análises foram efetuadas, com indicação do seu nome e cargo; </w:t>
            </w:r>
          </w:p>
          <w:p w14:paraId="3D6B667E" w14:textId="77777777" w:rsidR="009A1BA5" w:rsidRPr="004A4895" w:rsidRDefault="009A1BA5" w:rsidP="004A4895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491" w:type="dxa"/>
            <w:shd w:val="clear" w:color="auto" w:fill="auto"/>
          </w:tcPr>
          <w:p w14:paraId="5C47C291" w14:textId="77777777" w:rsidR="000F6B3A" w:rsidRPr="004A4895" w:rsidRDefault="000F6B3A" w:rsidP="004A4895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80029DD" w14:textId="77777777" w:rsidR="000F6B3A" w:rsidRPr="004A4895" w:rsidRDefault="000F6B3A" w:rsidP="004A4895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952E06C" w14:textId="77777777" w:rsidR="000F6B3A" w:rsidRPr="004A4895" w:rsidRDefault="000F6B3A" w:rsidP="004A48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4895">
              <w:rPr>
                <w:rFonts w:ascii="Arial" w:hAnsi="Arial" w:cs="Arial"/>
                <w:sz w:val="16"/>
                <w:szCs w:val="16"/>
              </w:rPr>
              <w:t xml:space="preserve">b) O certificado contém, no mínimo, e sempre que aplicáveis ao produto cosmético em causa, as seguintes informações: </w:t>
            </w:r>
          </w:p>
          <w:p w14:paraId="0B78609C" w14:textId="77777777" w:rsidR="000F6B3A" w:rsidRPr="004A4895" w:rsidRDefault="000F6B3A" w:rsidP="004A489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360" w:hanging="15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4895">
              <w:rPr>
                <w:rFonts w:ascii="Arial" w:hAnsi="Arial" w:cs="Arial"/>
                <w:sz w:val="16"/>
                <w:szCs w:val="16"/>
              </w:rPr>
              <w:t>Identificação da entidade que procedeu às análises;</w:t>
            </w:r>
          </w:p>
          <w:p w14:paraId="241EFE31" w14:textId="77777777" w:rsidR="000F6B3A" w:rsidRPr="004A4895" w:rsidRDefault="000F6B3A" w:rsidP="004A489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360" w:hanging="15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4895">
              <w:rPr>
                <w:rFonts w:ascii="Arial" w:hAnsi="Arial" w:cs="Arial"/>
                <w:sz w:val="16"/>
                <w:szCs w:val="16"/>
              </w:rPr>
              <w:t>Identificação clara (nome completo) do produto cosmético;</w:t>
            </w:r>
          </w:p>
          <w:p w14:paraId="540A5625" w14:textId="77777777" w:rsidR="000F6B3A" w:rsidRPr="004A4895" w:rsidRDefault="000F6B3A" w:rsidP="004A489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360" w:hanging="15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4895">
              <w:rPr>
                <w:rFonts w:ascii="Arial" w:hAnsi="Arial" w:cs="Arial"/>
                <w:sz w:val="16"/>
                <w:szCs w:val="16"/>
              </w:rPr>
              <w:t>Número do lote de fabrico analisado e respetiva data de fabrico;</w:t>
            </w:r>
          </w:p>
          <w:p w14:paraId="2B97BA0F" w14:textId="77777777" w:rsidR="009A1BA5" w:rsidRPr="004A4895" w:rsidRDefault="009A1BA5" w:rsidP="004A489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360" w:hanging="15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4895">
              <w:rPr>
                <w:rFonts w:ascii="Arial" w:hAnsi="Arial" w:cs="Arial"/>
                <w:sz w:val="16"/>
                <w:szCs w:val="16"/>
              </w:rPr>
              <w:t>Características físico-químicas (tais como, caracteres organoléticos, pH, viscosidade, densidade, teor alcoólico, etc.) do produto cosmético acabado;</w:t>
            </w:r>
          </w:p>
          <w:p w14:paraId="76C9AB83" w14:textId="77777777" w:rsidR="009A1BA5" w:rsidRPr="004A4895" w:rsidRDefault="009A1BA5" w:rsidP="004A489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360" w:hanging="15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4895">
              <w:rPr>
                <w:rFonts w:ascii="Arial" w:hAnsi="Arial" w:cs="Arial"/>
                <w:sz w:val="16"/>
                <w:szCs w:val="16"/>
              </w:rPr>
              <w:t xml:space="preserve">Testes de qualidade microbiológica do produto cosmético acabado, incluindo a contagem do número total de bactérias e fungos por grama ou mililitro de produto e os ensaios relativos a </w:t>
            </w:r>
            <w:proofErr w:type="spellStart"/>
            <w:r w:rsidRPr="004A4895">
              <w:rPr>
                <w:rFonts w:ascii="Arial" w:hAnsi="Arial" w:cs="Arial"/>
                <w:i/>
                <w:iCs/>
                <w:sz w:val="16"/>
                <w:szCs w:val="16"/>
              </w:rPr>
              <w:t>Staphylococcus</w:t>
            </w:r>
            <w:proofErr w:type="spellEnd"/>
            <w:r w:rsidRPr="004A489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A4895">
              <w:rPr>
                <w:rFonts w:ascii="Arial" w:hAnsi="Arial" w:cs="Arial"/>
                <w:i/>
                <w:iCs/>
                <w:sz w:val="16"/>
                <w:szCs w:val="16"/>
              </w:rPr>
              <w:t>aureus</w:t>
            </w:r>
            <w:proofErr w:type="spellEnd"/>
            <w:r w:rsidRPr="004A489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A4895">
              <w:rPr>
                <w:rFonts w:ascii="Arial" w:hAnsi="Arial" w:cs="Arial"/>
                <w:i/>
                <w:iCs/>
                <w:sz w:val="16"/>
                <w:szCs w:val="16"/>
              </w:rPr>
              <w:t>Escherichia</w:t>
            </w:r>
            <w:proofErr w:type="spellEnd"/>
            <w:r w:rsidRPr="004A489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coli</w:t>
            </w:r>
            <w:r w:rsidRPr="004A4895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A4895">
              <w:rPr>
                <w:rFonts w:ascii="Arial" w:hAnsi="Arial" w:cs="Arial"/>
                <w:i/>
                <w:iCs/>
                <w:sz w:val="16"/>
                <w:szCs w:val="16"/>
              </w:rPr>
              <w:t>Pseudomonas aeruginosa</w:t>
            </w:r>
            <w:r w:rsidRPr="004A4895"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 w:rsidRPr="004A4895">
              <w:rPr>
                <w:rFonts w:ascii="Arial" w:hAnsi="Arial" w:cs="Arial"/>
                <w:i/>
                <w:iCs/>
                <w:sz w:val="16"/>
                <w:szCs w:val="16"/>
              </w:rPr>
              <w:t>Candida</w:t>
            </w:r>
            <w:proofErr w:type="spellEnd"/>
            <w:r w:rsidRPr="004A489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A4895">
              <w:rPr>
                <w:rFonts w:ascii="Arial" w:hAnsi="Arial" w:cs="Arial"/>
                <w:i/>
                <w:iCs/>
                <w:sz w:val="16"/>
                <w:szCs w:val="16"/>
              </w:rPr>
              <w:t>albicans</w:t>
            </w:r>
            <w:proofErr w:type="spellEnd"/>
            <w:r w:rsidRPr="004A4895">
              <w:rPr>
                <w:rFonts w:ascii="Arial" w:hAnsi="Arial" w:cs="Arial"/>
                <w:sz w:val="16"/>
                <w:szCs w:val="16"/>
              </w:rPr>
              <w:t>, quando aplicável;</w:t>
            </w:r>
          </w:p>
          <w:p w14:paraId="31C5A72B" w14:textId="77777777" w:rsidR="009A1BA5" w:rsidRPr="004A4895" w:rsidRDefault="009A1BA5" w:rsidP="004A489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360" w:hanging="15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4895">
              <w:rPr>
                <w:rFonts w:ascii="Arial" w:hAnsi="Arial" w:cs="Arial"/>
                <w:sz w:val="16"/>
                <w:szCs w:val="16"/>
              </w:rPr>
              <w:t>Determinação da concentração, no produto acabado, de cada uma das substâncias sujeitas a restrição;</w:t>
            </w:r>
          </w:p>
          <w:p w14:paraId="06AAE9BA" w14:textId="77777777" w:rsidR="009A1BA5" w:rsidRPr="004A4895" w:rsidRDefault="009A1BA5" w:rsidP="004A48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4895">
              <w:rPr>
                <w:rFonts w:ascii="Arial" w:hAnsi="Arial" w:cs="Arial"/>
                <w:sz w:val="16"/>
                <w:szCs w:val="16"/>
              </w:rPr>
              <w:t>c) Os certificados de análise devem conter informação sobre os ensaios, as especificações, as unidades, os resultados obtidos e os métodos utilizados para a determinação de cada um dos parâmetros físico-químicos e microbiológicos que servem de referência para concluir se o produto acabado pode ser considerado aceitável do ponto de vista da qualidade, tendo em conta as normas da União Europeia.</w:t>
            </w:r>
          </w:p>
          <w:p w14:paraId="65D53486" w14:textId="75A7A6F9" w:rsidR="009A1BA5" w:rsidRDefault="009A1BA5" w:rsidP="004A489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BBD9F09" w14:textId="748AEA6B" w:rsidR="006827D9" w:rsidRDefault="006827D9" w:rsidP="004A489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04FF606" w14:textId="77777777" w:rsidR="006827D9" w:rsidRPr="004A4895" w:rsidRDefault="006827D9" w:rsidP="004A489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F4CDC1C" w14:textId="40466273" w:rsidR="009A1BA5" w:rsidRPr="00770C6C" w:rsidRDefault="009A1BA5" w:rsidP="004A489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70C6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Requisitos necessários para produtos cosméticos importados</w:t>
            </w:r>
            <w:r w:rsidR="0021701B" w:rsidRPr="00770C6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e</w:t>
            </w:r>
            <w:r w:rsidRPr="00770C6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previamente colocados no mercado nacional</w:t>
            </w:r>
          </w:p>
          <w:p w14:paraId="673B9D42" w14:textId="51652B81" w:rsidR="004B6FE6" w:rsidRDefault="004B6FE6" w:rsidP="004A489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u w:val="single"/>
              </w:rPr>
            </w:pPr>
          </w:p>
          <w:p w14:paraId="4F0CB7EA" w14:textId="30D3B5EB" w:rsidR="004B6FE6" w:rsidRPr="004B6FE6" w:rsidRDefault="004B6FE6" w:rsidP="004B6F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4B6FE6">
              <w:rPr>
                <w:rFonts w:ascii="Arial" w:hAnsi="Arial" w:cs="Arial"/>
                <w:sz w:val="16"/>
                <w:szCs w:val="16"/>
              </w:rPr>
              <w:t xml:space="preserve">Para produtos cosméticos importados que não foram sujeitos a uma alteração da formulação ou a qualquer outra modificação que afeta a conformidade do produto de acordo com os requisitos referidos no artigo 9.º do Decreto-Lei n.º 23/2025, de 19 de março: para efeitos de desalfandegamento, deverá ser apresentado uma cópia </w:t>
            </w:r>
            <w:r w:rsidR="00770C6C">
              <w:rPr>
                <w:rFonts w:ascii="Arial" w:hAnsi="Arial" w:cs="Arial"/>
                <w:sz w:val="16"/>
                <w:szCs w:val="16"/>
              </w:rPr>
              <w:t xml:space="preserve">do documento / </w:t>
            </w:r>
            <w:r w:rsidRPr="004B6FE6">
              <w:rPr>
                <w:rFonts w:ascii="Arial" w:hAnsi="Arial" w:cs="Arial"/>
                <w:sz w:val="16"/>
                <w:szCs w:val="16"/>
              </w:rPr>
              <w:t>da declaração de conformidade anteriormente emitida, acompanhada do respetivo formulário que identifica o(s) produto(s) cosmético(s)</w:t>
            </w:r>
            <w:r w:rsidR="00D075A5">
              <w:rPr>
                <w:rFonts w:ascii="Arial" w:hAnsi="Arial" w:cs="Arial"/>
                <w:sz w:val="16"/>
                <w:szCs w:val="16"/>
              </w:rPr>
              <w:t xml:space="preserve"> em questão.</w:t>
            </w:r>
          </w:p>
          <w:p w14:paraId="35F85B22" w14:textId="77777777" w:rsidR="004B6FE6" w:rsidRPr="004B6FE6" w:rsidRDefault="004B6FE6" w:rsidP="004B6F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ABD3C8" w14:textId="3A87E0A6" w:rsidR="004B6FE6" w:rsidRDefault="004B6FE6" w:rsidP="004B6F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4B6FE6">
              <w:rPr>
                <w:rFonts w:ascii="Arial" w:hAnsi="Arial" w:cs="Arial"/>
                <w:sz w:val="16"/>
                <w:szCs w:val="16"/>
              </w:rPr>
              <w:t xml:space="preserve">Para produtos cosméticos importados que foram sujeitos a uma alteração da formulação ou a qualquer outra modificação que afeta a conformidade do produto de acordo com os requisitos referidos no artigo 9.º do Decreto-Lei n.º 23/2025, de 19 de março: para efeitos de desalfandegamento, o importador deverá antecipadamente solicitar ao INFARMED I.P. a emissão da respetiva declaração de conformidade. O processo deverá ser instruído de acordo com o previsto na </w:t>
            </w:r>
            <w:r>
              <w:rPr>
                <w:rFonts w:ascii="Arial" w:hAnsi="Arial" w:cs="Arial"/>
                <w:sz w:val="16"/>
                <w:szCs w:val="16"/>
              </w:rPr>
              <w:t xml:space="preserve">secção </w:t>
            </w:r>
            <w:r w:rsidR="00AB40B2">
              <w:rPr>
                <w:rFonts w:ascii="Arial" w:hAnsi="Arial" w:cs="Arial"/>
                <w:sz w:val="16"/>
                <w:szCs w:val="16"/>
              </w:rPr>
              <w:t>“</w:t>
            </w:r>
            <w:r w:rsidRPr="004B6FE6">
              <w:rPr>
                <w:rFonts w:ascii="Arial" w:hAnsi="Arial" w:cs="Arial"/>
                <w:sz w:val="16"/>
                <w:szCs w:val="16"/>
              </w:rPr>
              <w:t>Requisitos necessários para a primeira importaçã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AB40B2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721AD2B" w14:textId="519635D4" w:rsidR="0021701B" w:rsidRPr="0021701B" w:rsidRDefault="0021701B" w:rsidP="004B6FE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252BCF8D" w14:textId="77777777" w:rsidR="0021701B" w:rsidRDefault="0021701B" w:rsidP="009202DB">
            <w:pPr>
              <w:ind w:left="207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60871DA0" w14:textId="77777777" w:rsidR="009A1BA5" w:rsidRPr="004A4895" w:rsidRDefault="009A1BA5" w:rsidP="004A48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A8869B4" w14:textId="77777777" w:rsidR="009A1BA5" w:rsidRPr="004A4895" w:rsidRDefault="009A1BA5" w:rsidP="004A48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4895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Notas</w:t>
            </w:r>
          </w:p>
          <w:p w14:paraId="1E4BEB6B" w14:textId="35AFE46F" w:rsidR="009A1BA5" w:rsidRPr="004A4895" w:rsidRDefault="009A1BA5" w:rsidP="004A48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4895">
              <w:rPr>
                <w:rFonts w:ascii="Arial" w:hAnsi="Arial" w:cs="Arial"/>
                <w:sz w:val="16"/>
                <w:szCs w:val="16"/>
              </w:rPr>
              <w:t>1. O pedido de emissão de</w:t>
            </w:r>
            <w:r w:rsidR="00B27DF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7DF2" w:rsidRPr="00770C6C">
              <w:rPr>
                <w:rFonts w:ascii="Arial" w:hAnsi="Arial" w:cs="Arial"/>
                <w:sz w:val="16"/>
                <w:szCs w:val="16"/>
              </w:rPr>
              <w:t>Declaração</w:t>
            </w:r>
            <w:r w:rsidRPr="004A4895">
              <w:rPr>
                <w:rFonts w:ascii="Arial" w:hAnsi="Arial" w:cs="Arial"/>
                <w:sz w:val="16"/>
                <w:szCs w:val="16"/>
              </w:rPr>
              <w:t xml:space="preserve"> de Conformidade deverá ser efetuado via e-mail para o endereço pchc@infarmed.pt, anexando toda a documentação necessária sendo que, o formulário deverá ser enviado em formato Word. Caso verifique que a documentação excede os 20 MB, poderá utilizar, a pedido, a ferramenta para partilha segura de documentos disponibilizada pelo </w:t>
            </w:r>
            <w:proofErr w:type="spellStart"/>
            <w:r w:rsidRPr="004A4895">
              <w:rPr>
                <w:rFonts w:ascii="Arial" w:hAnsi="Arial" w:cs="Arial"/>
                <w:sz w:val="16"/>
                <w:szCs w:val="16"/>
              </w:rPr>
              <w:t>Infarmed</w:t>
            </w:r>
            <w:proofErr w:type="spellEnd"/>
            <w:r w:rsidRPr="004A4895">
              <w:rPr>
                <w:rFonts w:ascii="Arial" w:hAnsi="Arial" w:cs="Arial"/>
                <w:sz w:val="16"/>
                <w:szCs w:val="16"/>
              </w:rPr>
              <w:t xml:space="preserve"> (share.infarmed.pt).</w:t>
            </w:r>
          </w:p>
          <w:p w14:paraId="61933738" w14:textId="77777777" w:rsidR="009A1BA5" w:rsidRPr="004A4895" w:rsidRDefault="009A1BA5" w:rsidP="009A1BA5">
            <w:pPr>
              <w:rPr>
                <w:rFonts w:ascii="Arial" w:hAnsi="Arial" w:cs="Arial"/>
                <w:sz w:val="16"/>
                <w:szCs w:val="16"/>
              </w:rPr>
            </w:pPr>
            <w:r w:rsidRPr="004A4895">
              <w:rPr>
                <w:rFonts w:ascii="Arial" w:hAnsi="Arial" w:cs="Arial"/>
                <w:sz w:val="16"/>
                <w:szCs w:val="16"/>
              </w:rPr>
              <w:t>2. O INFARMED, I.P. poderá solicitar documentação adicional para a avaliação do processo, sempre que necessário.</w:t>
            </w:r>
          </w:p>
          <w:p w14:paraId="67BA46E4" w14:textId="530497DB" w:rsidR="009A1BA5" w:rsidRPr="004A4895" w:rsidRDefault="009A1BA5" w:rsidP="004A489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4895">
              <w:rPr>
                <w:rFonts w:ascii="Arial" w:hAnsi="Arial" w:cs="Arial"/>
                <w:sz w:val="16"/>
                <w:szCs w:val="16"/>
              </w:rPr>
              <w:t>3. Quando emitid</w:t>
            </w:r>
            <w:r w:rsidR="00770C6C">
              <w:rPr>
                <w:rFonts w:ascii="Arial" w:hAnsi="Arial" w:cs="Arial"/>
                <w:sz w:val="16"/>
                <w:szCs w:val="16"/>
              </w:rPr>
              <w:t>a</w:t>
            </w:r>
            <w:r w:rsidRPr="004A4895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70C6C">
              <w:rPr>
                <w:rFonts w:ascii="Arial" w:hAnsi="Arial" w:cs="Arial"/>
                <w:sz w:val="16"/>
                <w:szCs w:val="16"/>
              </w:rPr>
              <w:t>a Declaração</w:t>
            </w:r>
            <w:r w:rsidRPr="004A4895">
              <w:rPr>
                <w:rFonts w:ascii="Arial" w:hAnsi="Arial" w:cs="Arial"/>
                <w:sz w:val="16"/>
                <w:szCs w:val="16"/>
              </w:rPr>
              <w:t xml:space="preserve"> de Conformidade é enviado por e-mail em formato PDF. Caso solicitado, o documento original pode ser enviado também por via postal.</w:t>
            </w:r>
          </w:p>
        </w:tc>
      </w:tr>
    </w:tbl>
    <w:p w14:paraId="2CA9D7C5" w14:textId="77777777" w:rsidR="009A1BA5" w:rsidRDefault="009A1BA5" w:rsidP="009A1BA5">
      <w:pPr>
        <w:jc w:val="both"/>
        <w:rPr>
          <w:rFonts w:ascii="Arial" w:hAnsi="Arial" w:cs="Arial"/>
          <w:b/>
          <w:bCs/>
          <w:sz w:val="16"/>
          <w:szCs w:val="16"/>
        </w:rPr>
      </w:pPr>
    </w:p>
    <w:sectPr w:rsidR="009A1BA5" w:rsidSect="009A1BA5">
      <w:pgSz w:w="11906" w:h="16838"/>
      <w:pgMar w:top="1701" w:right="567" w:bottom="1134" w:left="567" w:header="0" w:footer="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72114" w14:textId="77777777" w:rsidR="00652DB8" w:rsidRDefault="00652DB8" w:rsidP="00C02E29">
      <w:pPr>
        <w:pStyle w:val="Cabealho3"/>
      </w:pPr>
      <w:r>
        <w:separator/>
      </w:r>
    </w:p>
  </w:endnote>
  <w:endnote w:type="continuationSeparator" w:id="0">
    <w:p w14:paraId="0001668D" w14:textId="77777777" w:rsidR="00652DB8" w:rsidRDefault="00652DB8" w:rsidP="00C02E29">
      <w:pPr>
        <w:pStyle w:val="Cabealho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BFB50" w14:textId="100667E8" w:rsidR="00037A29" w:rsidRPr="00FF27EE" w:rsidRDefault="00037A29" w:rsidP="00037A29">
    <w:pPr>
      <w:pStyle w:val="Rodap"/>
      <w:rPr>
        <w:rFonts w:ascii="Arial" w:hAnsi="Arial" w:cs="Arial"/>
        <w:sz w:val="16"/>
        <w:szCs w:val="16"/>
      </w:rPr>
    </w:pPr>
    <w:r w:rsidRPr="00770C6C">
      <w:rPr>
        <w:rFonts w:ascii="Arial" w:hAnsi="Arial" w:cs="Arial"/>
        <w:sz w:val="16"/>
        <w:szCs w:val="16"/>
      </w:rPr>
      <w:t>M-C-0</w:t>
    </w:r>
    <w:r w:rsidR="00090DD7" w:rsidRPr="00770C6C">
      <w:rPr>
        <w:rFonts w:ascii="Arial" w:hAnsi="Arial" w:cs="Arial"/>
        <w:sz w:val="16"/>
        <w:szCs w:val="16"/>
      </w:rPr>
      <w:t>56</w:t>
    </w:r>
    <w:r w:rsidRPr="00770C6C">
      <w:rPr>
        <w:rFonts w:ascii="Arial" w:hAnsi="Arial" w:cs="Arial"/>
        <w:sz w:val="16"/>
        <w:szCs w:val="16"/>
      </w:rPr>
      <w:t>/</w:t>
    </w:r>
    <w:r w:rsidR="002B581D" w:rsidRPr="00770C6C">
      <w:rPr>
        <w:rFonts w:ascii="Arial" w:hAnsi="Arial" w:cs="Arial"/>
        <w:sz w:val="16"/>
        <w:szCs w:val="16"/>
      </w:rPr>
      <w:t>1</w:t>
    </w:r>
    <w:r w:rsidR="00AB40B2" w:rsidRPr="00770C6C">
      <w:rPr>
        <w:rFonts w:ascii="Arial" w:hAnsi="Arial" w:cs="Arial"/>
        <w:sz w:val="16"/>
        <w:szCs w:val="16"/>
      </w:rPr>
      <w:t>4</w:t>
    </w:r>
    <w:r w:rsidR="00AB6AB1" w:rsidRPr="00770C6C">
      <w:rPr>
        <w:rFonts w:ascii="Arial" w:hAnsi="Arial" w:cs="Arial"/>
        <w:sz w:val="16"/>
        <w:szCs w:val="16"/>
      </w:rPr>
      <w:t>/NET</w:t>
    </w:r>
    <w:r w:rsidR="0096278E" w:rsidRPr="002B3BD0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Página </w:t>
    </w:r>
    <w:r w:rsidR="0096278E" w:rsidRPr="002B3BD0">
      <w:rPr>
        <w:rFonts w:ascii="Arial" w:hAnsi="Arial" w:cs="Arial"/>
        <w:b/>
        <w:bCs/>
        <w:sz w:val="16"/>
        <w:szCs w:val="16"/>
      </w:rPr>
      <w:fldChar w:fldCharType="begin"/>
    </w:r>
    <w:r w:rsidR="0096278E" w:rsidRPr="002B3BD0">
      <w:rPr>
        <w:rFonts w:ascii="Arial" w:hAnsi="Arial" w:cs="Arial"/>
        <w:b/>
        <w:bCs/>
        <w:sz w:val="16"/>
        <w:szCs w:val="16"/>
      </w:rPr>
      <w:instrText>PAGE  \* Arabic  \* MERGEFORMAT</w:instrText>
    </w:r>
    <w:r w:rsidR="0096278E" w:rsidRPr="002B3BD0">
      <w:rPr>
        <w:rFonts w:ascii="Arial" w:hAnsi="Arial" w:cs="Arial"/>
        <w:b/>
        <w:bCs/>
        <w:sz w:val="16"/>
        <w:szCs w:val="16"/>
      </w:rPr>
      <w:fldChar w:fldCharType="separate"/>
    </w:r>
    <w:r w:rsidR="008841C5" w:rsidRPr="002B3BD0">
      <w:rPr>
        <w:rFonts w:ascii="Arial" w:hAnsi="Arial" w:cs="Arial"/>
        <w:b/>
        <w:bCs/>
        <w:noProof/>
        <w:sz w:val="16"/>
        <w:szCs w:val="16"/>
      </w:rPr>
      <w:t>1</w:t>
    </w:r>
    <w:r w:rsidR="0096278E" w:rsidRPr="002B3BD0">
      <w:rPr>
        <w:rFonts w:ascii="Arial" w:hAnsi="Arial" w:cs="Arial"/>
        <w:b/>
        <w:bCs/>
        <w:sz w:val="16"/>
        <w:szCs w:val="16"/>
      </w:rPr>
      <w:fldChar w:fldCharType="end"/>
    </w:r>
    <w:r w:rsidR="0096278E" w:rsidRPr="002B3BD0">
      <w:rPr>
        <w:rFonts w:ascii="Arial" w:hAnsi="Arial" w:cs="Arial"/>
        <w:sz w:val="16"/>
        <w:szCs w:val="16"/>
      </w:rPr>
      <w:t xml:space="preserve"> de </w:t>
    </w:r>
    <w:r w:rsidR="0096278E" w:rsidRPr="002B3BD0">
      <w:rPr>
        <w:rFonts w:ascii="Arial" w:hAnsi="Arial" w:cs="Arial"/>
        <w:b/>
        <w:bCs/>
        <w:sz w:val="16"/>
        <w:szCs w:val="16"/>
      </w:rPr>
      <w:fldChar w:fldCharType="begin"/>
    </w:r>
    <w:r w:rsidR="0096278E" w:rsidRPr="002B3BD0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="0096278E" w:rsidRPr="002B3BD0">
      <w:rPr>
        <w:rFonts w:ascii="Arial" w:hAnsi="Arial" w:cs="Arial"/>
        <w:b/>
        <w:bCs/>
        <w:sz w:val="16"/>
        <w:szCs w:val="16"/>
      </w:rPr>
      <w:fldChar w:fldCharType="separate"/>
    </w:r>
    <w:r w:rsidR="008841C5" w:rsidRPr="002B3BD0">
      <w:rPr>
        <w:rFonts w:ascii="Arial" w:hAnsi="Arial" w:cs="Arial"/>
        <w:b/>
        <w:bCs/>
        <w:noProof/>
        <w:sz w:val="16"/>
        <w:szCs w:val="16"/>
      </w:rPr>
      <w:t>1</w:t>
    </w:r>
    <w:r w:rsidR="0096278E" w:rsidRPr="002B3BD0">
      <w:rPr>
        <w:rFonts w:ascii="Arial" w:hAnsi="Arial" w:cs="Arial"/>
        <w:b/>
        <w:bCs/>
        <w:sz w:val="16"/>
        <w:szCs w:val="16"/>
      </w:rPr>
      <w:fldChar w:fldCharType="end"/>
    </w:r>
  </w:p>
  <w:p w14:paraId="6CC4E202" w14:textId="77777777" w:rsidR="00C02E29" w:rsidRPr="00C319D0" w:rsidRDefault="00C319D0" w:rsidP="00037A29">
    <w:pPr>
      <w:pStyle w:val="Rodap"/>
      <w:rPr>
        <w:rStyle w:val="Nmerodepgina"/>
        <w:rFonts w:ascii="Arial" w:hAnsi="Arial" w:cs="Arial"/>
        <w:color w:val="999999"/>
        <w:sz w:val="16"/>
      </w:rPr>
    </w:pPr>
    <w:r w:rsidRPr="00C319D0">
      <w:rPr>
        <w:rStyle w:val="Nmerodepgina"/>
        <w:rFonts w:ascii="Arial" w:hAnsi="Arial" w:cs="Arial"/>
        <w:color w:val="999999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30019" w14:textId="77777777" w:rsidR="00652DB8" w:rsidRDefault="00652DB8" w:rsidP="00C02E29">
      <w:pPr>
        <w:pStyle w:val="Cabealho3"/>
      </w:pPr>
      <w:r>
        <w:separator/>
      </w:r>
    </w:p>
  </w:footnote>
  <w:footnote w:type="continuationSeparator" w:id="0">
    <w:p w14:paraId="7C57A05D" w14:textId="77777777" w:rsidR="00652DB8" w:rsidRDefault="00652DB8" w:rsidP="00C02E29">
      <w:pPr>
        <w:pStyle w:val="Cabealho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18535" w14:textId="77777777" w:rsidR="00010D86" w:rsidRDefault="009007B2">
    <w:pPr>
      <w:pStyle w:val="Cabealho"/>
    </w:pPr>
    <w:r>
      <w:rPr>
        <w:noProof/>
      </w:rPr>
      <w:pict w14:anchorId="760F2F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6" type="#_x0000_t136" style="position:absolute;margin-left:0;margin-top:0;width:446.25pt;height:66.75pt;rotation:315;z-index:-251658240;mso-position-horizontal:center;mso-position-horizontal-relative:margin;mso-position-vertical:center;mso-position-vertical-relative:margin" o:allowincell="f" fillcolor="#ddd" stroked="f">
          <v:fill opacity=".5"/>
          <v:textpath style="font-family:&quot;Arial&quot;;font-size:60pt" string="CONFIDEN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6DDF" w14:textId="77777777" w:rsidR="000D6F48" w:rsidRDefault="000D6F48" w:rsidP="00C72A7C">
    <w:pPr>
      <w:pStyle w:val="Cabealho"/>
      <w:tabs>
        <w:tab w:val="clear" w:pos="8504"/>
        <w:tab w:val="right" w:pos="9356"/>
      </w:tabs>
      <w:ind w:left="-851"/>
      <w:rPr>
        <w:noProof/>
      </w:rPr>
    </w:pPr>
  </w:p>
  <w:p w14:paraId="2C90E0A0" w14:textId="77777777" w:rsidR="00A549E1" w:rsidRDefault="00A549E1" w:rsidP="00C72A7C">
    <w:pPr>
      <w:pStyle w:val="Cabealho"/>
      <w:tabs>
        <w:tab w:val="clear" w:pos="8504"/>
        <w:tab w:val="right" w:pos="9356"/>
      </w:tabs>
      <w:ind w:left="-851"/>
      <w:rPr>
        <w:noProof/>
      </w:rPr>
    </w:pPr>
  </w:p>
  <w:p w14:paraId="4D062115" w14:textId="77777777" w:rsidR="006E30AE" w:rsidRDefault="006E30AE" w:rsidP="00C72A7C">
    <w:pPr>
      <w:pStyle w:val="Cabealho"/>
      <w:tabs>
        <w:tab w:val="clear" w:pos="8504"/>
        <w:tab w:val="right" w:pos="9356"/>
      </w:tabs>
      <w:ind w:left="-851"/>
      <w:rPr>
        <w:noProof/>
      </w:rPr>
    </w:pPr>
  </w:p>
  <w:p w14:paraId="7F2FFCFD" w14:textId="0AF37EBF" w:rsidR="000D6F48" w:rsidRDefault="000D6F48" w:rsidP="00A549E1">
    <w:pPr>
      <w:pStyle w:val="Cabealho"/>
      <w:tabs>
        <w:tab w:val="clear" w:pos="8504"/>
      </w:tabs>
      <w:ind w:right="-283"/>
      <w:jc w:val="center"/>
      <w:rPr>
        <w:noProof/>
      </w:rPr>
    </w:pPr>
  </w:p>
  <w:p w14:paraId="49CADFC4" w14:textId="50735F5D" w:rsidR="005F133E" w:rsidRPr="00E416C1" w:rsidRDefault="009632CA" w:rsidP="005F133E">
    <w:pPr>
      <w:pStyle w:val="Cabealho"/>
    </w:pPr>
    <w:r>
      <w:rPr>
        <w:noProof/>
      </w:rPr>
      <w:t xml:space="preserve"> </w:t>
    </w:r>
    <w:r w:rsidR="005F133E">
      <w:rPr>
        <w:noProof/>
      </w:rPr>
      <w:drawing>
        <wp:inline distT="0" distB="0" distL="0" distR="0" wp14:anchorId="3B51BCF5" wp14:editId="22BD3A54">
          <wp:extent cx="3105150" cy="4635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09785C" w14:textId="06F7371A" w:rsidR="00C72A7C" w:rsidRDefault="00C72A7C" w:rsidP="009632CA">
    <w:pPr>
      <w:pStyle w:val="Cabealho"/>
      <w:tabs>
        <w:tab w:val="clear" w:pos="8504"/>
        <w:tab w:val="right" w:pos="9356"/>
      </w:tabs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98B1" w14:textId="77777777" w:rsidR="00010D86" w:rsidRDefault="009007B2">
    <w:pPr>
      <w:pStyle w:val="Cabealho"/>
    </w:pPr>
    <w:r>
      <w:rPr>
        <w:noProof/>
      </w:rPr>
      <w:pict w14:anchorId="5B7DA7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5" type="#_x0000_t136" style="position:absolute;margin-left:0;margin-top:0;width:446.25pt;height:66.75pt;rotation:315;z-index:-251659264;mso-position-horizontal:center;mso-position-horizontal-relative:margin;mso-position-vertical:center;mso-position-vertical-relative:margin" o:allowincell="f" fillcolor="#ddd" stroked="f">
          <v:fill opacity=".5"/>
          <v:textpath style="font-family:&quot;Arial&quot;;font-size:60pt" string="CONFIDENC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5ACE"/>
    <w:multiLevelType w:val="hybridMultilevel"/>
    <w:tmpl w:val="9BE64BD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A3F21"/>
    <w:multiLevelType w:val="hybridMultilevel"/>
    <w:tmpl w:val="46E8C36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47823"/>
    <w:multiLevelType w:val="hybridMultilevel"/>
    <w:tmpl w:val="E81C0E9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A27A2"/>
    <w:multiLevelType w:val="hybridMultilevel"/>
    <w:tmpl w:val="2A2401D0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882097"/>
    <w:multiLevelType w:val="hybridMultilevel"/>
    <w:tmpl w:val="D85865E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F26F52"/>
    <w:multiLevelType w:val="hybridMultilevel"/>
    <w:tmpl w:val="B8866B1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D114D"/>
    <w:multiLevelType w:val="hybridMultilevel"/>
    <w:tmpl w:val="D786CAB2"/>
    <w:lvl w:ilvl="0" w:tplc="08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3561AA3"/>
    <w:multiLevelType w:val="hybridMultilevel"/>
    <w:tmpl w:val="1A8838E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47061"/>
    <w:multiLevelType w:val="hybridMultilevel"/>
    <w:tmpl w:val="343EAC9E"/>
    <w:lvl w:ilvl="0" w:tplc="C68223E8">
      <w:start w:val="1"/>
      <w:numFmt w:val="bullet"/>
      <w:lvlText w:val="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1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D0"/>
    <w:rsid w:val="00003CA1"/>
    <w:rsid w:val="00010D86"/>
    <w:rsid w:val="00011BBB"/>
    <w:rsid w:val="00013416"/>
    <w:rsid w:val="00016F44"/>
    <w:rsid w:val="00020CF3"/>
    <w:rsid w:val="00022C45"/>
    <w:rsid w:val="00031D8E"/>
    <w:rsid w:val="00037A29"/>
    <w:rsid w:val="00040809"/>
    <w:rsid w:val="000443A1"/>
    <w:rsid w:val="00090DD7"/>
    <w:rsid w:val="000B47B6"/>
    <w:rsid w:val="000C37E0"/>
    <w:rsid w:val="000C65AD"/>
    <w:rsid w:val="000D6F48"/>
    <w:rsid w:val="000F6B3A"/>
    <w:rsid w:val="00110BF8"/>
    <w:rsid w:val="00127A2B"/>
    <w:rsid w:val="00137CE7"/>
    <w:rsid w:val="00143193"/>
    <w:rsid w:val="001466C2"/>
    <w:rsid w:val="0014685A"/>
    <w:rsid w:val="001554FE"/>
    <w:rsid w:val="00174153"/>
    <w:rsid w:val="001751E7"/>
    <w:rsid w:val="00177D0F"/>
    <w:rsid w:val="001A5BC8"/>
    <w:rsid w:val="0021701B"/>
    <w:rsid w:val="00233DDC"/>
    <w:rsid w:val="002428B4"/>
    <w:rsid w:val="00242AD6"/>
    <w:rsid w:val="002430CB"/>
    <w:rsid w:val="00255FC1"/>
    <w:rsid w:val="002742E4"/>
    <w:rsid w:val="00280F63"/>
    <w:rsid w:val="002863E8"/>
    <w:rsid w:val="002B1EDC"/>
    <w:rsid w:val="002B3BD0"/>
    <w:rsid w:val="002B581D"/>
    <w:rsid w:val="002B5F08"/>
    <w:rsid w:val="002C5189"/>
    <w:rsid w:val="002C6F7F"/>
    <w:rsid w:val="002E6DA3"/>
    <w:rsid w:val="002E7965"/>
    <w:rsid w:val="002E7E8B"/>
    <w:rsid w:val="00300272"/>
    <w:rsid w:val="003047E1"/>
    <w:rsid w:val="003250B0"/>
    <w:rsid w:val="00340FB9"/>
    <w:rsid w:val="00352F90"/>
    <w:rsid w:val="00375790"/>
    <w:rsid w:val="003A5A3B"/>
    <w:rsid w:val="003B61AE"/>
    <w:rsid w:val="003D4327"/>
    <w:rsid w:val="003F5062"/>
    <w:rsid w:val="00400ED8"/>
    <w:rsid w:val="00421247"/>
    <w:rsid w:val="00467905"/>
    <w:rsid w:val="00471A26"/>
    <w:rsid w:val="00472EBB"/>
    <w:rsid w:val="004803A9"/>
    <w:rsid w:val="004A4755"/>
    <w:rsid w:val="004A4895"/>
    <w:rsid w:val="004B36F4"/>
    <w:rsid w:val="004B6FE6"/>
    <w:rsid w:val="004C1842"/>
    <w:rsid w:val="004D243C"/>
    <w:rsid w:val="004E29F2"/>
    <w:rsid w:val="004F0307"/>
    <w:rsid w:val="005011F1"/>
    <w:rsid w:val="0051036B"/>
    <w:rsid w:val="005610BC"/>
    <w:rsid w:val="00570F0F"/>
    <w:rsid w:val="00574436"/>
    <w:rsid w:val="005A6938"/>
    <w:rsid w:val="005B4A41"/>
    <w:rsid w:val="005F133E"/>
    <w:rsid w:val="0060113F"/>
    <w:rsid w:val="0061073E"/>
    <w:rsid w:val="00610FF2"/>
    <w:rsid w:val="006259A3"/>
    <w:rsid w:val="006271BF"/>
    <w:rsid w:val="00652DB8"/>
    <w:rsid w:val="00674CBB"/>
    <w:rsid w:val="006827D9"/>
    <w:rsid w:val="006C2078"/>
    <w:rsid w:val="006D6D47"/>
    <w:rsid w:val="006E30AE"/>
    <w:rsid w:val="006F4542"/>
    <w:rsid w:val="007118D0"/>
    <w:rsid w:val="00715A81"/>
    <w:rsid w:val="00716058"/>
    <w:rsid w:val="00736B15"/>
    <w:rsid w:val="007548ED"/>
    <w:rsid w:val="00757435"/>
    <w:rsid w:val="00760531"/>
    <w:rsid w:val="00770C6C"/>
    <w:rsid w:val="00782CA5"/>
    <w:rsid w:val="00791144"/>
    <w:rsid w:val="00795822"/>
    <w:rsid w:val="0079652D"/>
    <w:rsid w:val="007D1A0A"/>
    <w:rsid w:val="008254E9"/>
    <w:rsid w:val="00842887"/>
    <w:rsid w:val="0086625A"/>
    <w:rsid w:val="008841C5"/>
    <w:rsid w:val="008961F3"/>
    <w:rsid w:val="008C3AE8"/>
    <w:rsid w:val="009007B2"/>
    <w:rsid w:val="00911BCA"/>
    <w:rsid w:val="00913C9A"/>
    <w:rsid w:val="009171EC"/>
    <w:rsid w:val="009202DB"/>
    <w:rsid w:val="00940A0D"/>
    <w:rsid w:val="0096278E"/>
    <w:rsid w:val="009632CA"/>
    <w:rsid w:val="009757F1"/>
    <w:rsid w:val="00985C94"/>
    <w:rsid w:val="009A1BA5"/>
    <w:rsid w:val="009B3308"/>
    <w:rsid w:val="009C712C"/>
    <w:rsid w:val="009D219C"/>
    <w:rsid w:val="009D6DAE"/>
    <w:rsid w:val="00A16D0F"/>
    <w:rsid w:val="00A237FD"/>
    <w:rsid w:val="00A26C1C"/>
    <w:rsid w:val="00A3707C"/>
    <w:rsid w:val="00A549E1"/>
    <w:rsid w:val="00A770E6"/>
    <w:rsid w:val="00A84E8A"/>
    <w:rsid w:val="00A91015"/>
    <w:rsid w:val="00AA0F62"/>
    <w:rsid w:val="00AA1244"/>
    <w:rsid w:val="00AA6458"/>
    <w:rsid w:val="00AA6D69"/>
    <w:rsid w:val="00AB3B86"/>
    <w:rsid w:val="00AB40B2"/>
    <w:rsid w:val="00AB6AB1"/>
    <w:rsid w:val="00AD4AD8"/>
    <w:rsid w:val="00B11C9B"/>
    <w:rsid w:val="00B11CA8"/>
    <w:rsid w:val="00B16D86"/>
    <w:rsid w:val="00B27DF2"/>
    <w:rsid w:val="00B31BFE"/>
    <w:rsid w:val="00B4714E"/>
    <w:rsid w:val="00B765A8"/>
    <w:rsid w:val="00B84785"/>
    <w:rsid w:val="00B90D3B"/>
    <w:rsid w:val="00B94FBD"/>
    <w:rsid w:val="00B95C03"/>
    <w:rsid w:val="00BA3FA1"/>
    <w:rsid w:val="00BE1206"/>
    <w:rsid w:val="00C0199A"/>
    <w:rsid w:val="00C02E29"/>
    <w:rsid w:val="00C25199"/>
    <w:rsid w:val="00C251F4"/>
    <w:rsid w:val="00C319D0"/>
    <w:rsid w:val="00C44FF9"/>
    <w:rsid w:val="00C62FE6"/>
    <w:rsid w:val="00C707B1"/>
    <w:rsid w:val="00C72A7C"/>
    <w:rsid w:val="00C746F8"/>
    <w:rsid w:val="00C75D60"/>
    <w:rsid w:val="00C95ACA"/>
    <w:rsid w:val="00CA4D5D"/>
    <w:rsid w:val="00CA57F1"/>
    <w:rsid w:val="00CC18BA"/>
    <w:rsid w:val="00CC36CF"/>
    <w:rsid w:val="00CD37BF"/>
    <w:rsid w:val="00CF2546"/>
    <w:rsid w:val="00CF54F0"/>
    <w:rsid w:val="00CF65FD"/>
    <w:rsid w:val="00D024A0"/>
    <w:rsid w:val="00D075A5"/>
    <w:rsid w:val="00D23AA2"/>
    <w:rsid w:val="00D42CB7"/>
    <w:rsid w:val="00D56799"/>
    <w:rsid w:val="00D66C0D"/>
    <w:rsid w:val="00D74A26"/>
    <w:rsid w:val="00D812A5"/>
    <w:rsid w:val="00D90648"/>
    <w:rsid w:val="00DB42C6"/>
    <w:rsid w:val="00DC443A"/>
    <w:rsid w:val="00DC638C"/>
    <w:rsid w:val="00DD6614"/>
    <w:rsid w:val="00E31A44"/>
    <w:rsid w:val="00E33D22"/>
    <w:rsid w:val="00E37374"/>
    <w:rsid w:val="00E75CE9"/>
    <w:rsid w:val="00E91C2F"/>
    <w:rsid w:val="00E9515B"/>
    <w:rsid w:val="00EC2C48"/>
    <w:rsid w:val="00EE6088"/>
    <w:rsid w:val="00EF0502"/>
    <w:rsid w:val="00F00D3F"/>
    <w:rsid w:val="00F03AEA"/>
    <w:rsid w:val="00F33199"/>
    <w:rsid w:val="00F33F2D"/>
    <w:rsid w:val="00FB05F7"/>
    <w:rsid w:val="00FC2DE4"/>
    <w:rsid w:val="00FC33CA"/>
    <w:rsid w:val="00FC3623"/>
    <w:rsid w:val="00FE49EB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7"/>
    <o:shapelayout v:ext="edit">
      <o:idmap v:ext="edit" data="1"/>
    </o:shapelayout>
  </w:shapeDefaults>
  <w:decimalSymbol w:val=","/>
  <w:listSeparator w:val=";"/>
  <w14:docId w14:val="0412DD91"/>
  <w15:chartTrackingRefBased/>
  <w15:docId w15:val="{8A1F65F3-E792-449C-AD02-A68E1F88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spacing w:before="40" w:after="40"/>
      <w:outlineLvl w:val="0"/>
    </w:pPr>
    <w:rPr>
      <w:rFonts w:ascii="Arial" w:hAnsi="Arial"/>
      <w:b/>
      <w:sz w:val="16"/>
    </w:rPr>
  </w:style>
  <w:style w:type="paragraph" w:customStyle="1" w:styleId="Cabealho2">
    <w:name w:val="Cabeçalho 2"/>
    <w:basedOn w:val="Normal"/>
    <w:next w:val="Normal"/>
    <w:qFormat/>
    <w:pPr>
      <w:keepNext/>
      <w:spacing w:before="40" w:after="40"/>
      <w:outlineLvl w:val="1"/>
    </w:pPr>
    <w:rPr>
      <w:b/>
      <w:color w:val="FFFFFF"/>
    </w:rPr>
  </w:style>
  <w:style w:type="paragraph" w:customStyle="1" w:styleId="Cabealho3">
    <w:name w:val="Cabeçalho 3"/>
    <w:basedOn w:val="Normal"/>
    <w:next w:val="Normal"/>
    <w:qFormat/>
    <w:pPr>
      <w:keepNext/>
      <w:spacing w:before="40"/>
      <w:jc w:val="center"/>
      <w:outlineLvl w:val="2"/>
    </w:pPr>
    <w:rPr>
      <w:rFonts w:ascii="Arial" w:hAnsi="Arial"/>
      <w:b/>
      <w:sz w:val="16"/>
    </w:rPr>
  </w:style>
  <w:style w:type="paragraph" w:customStyle="1" w:styleId="Cabealho4">
    <w:name w:val="Cabeçalho 4"/>
    <w:basedOn w:val="Normal"/>
    <w:next w:val="Normal"/>
    <w:qFormat/>
    <w:pPr>
      <w:keepNext/>
      <w:spacing w:before="40"/>
      <w:jc w:val="center"/>
      <w:outlineLvl w:val="3"/>
    </w:pPr>
    <w:rPr>
      <w:rFonts w:ascii="Arial" w:hAnsi="Arial"/>
      <w:b/>
      <w:color w:val="FFFFFF"/>
      <w:sz w:val="14"/>
    </w:rPr>
  </w:style>
  <w:style w:type="paragraph" w:styleId="Corpodetexto">
    <w:name w:val="Body Text"/>
    <w:basedOn w:val="Normal"/>
    <w:pPr>
      <w:spacing w:before="120" w:after="120" w:line="360" w:lineRule="auto"/>
    </w:pPr>
    <w:rPr>
      <w:rFonts w:ascii="Arial" w:hAnsi="Arial"/>
      <w:b/>
      <w:sz w:val="16"/>
    </w:rPr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Corpodetexto2">
    <w:name w:val="Body Text 2"/>
    <w:basedOn w:val="Normal"/>
    <w:pPr>
      <w:jc w:val="center"/>
    </w:pPr>
  </w:style>
  <w:style w:type="character" w:styleId="Hiperligao">
    <w:name w:val="Hyperlink"/>
    <w:rPr>
      <w:rFonts w:ascii="Arial" w:hAnsi="Arial"/>
      <w:color w:val="0000FF"/>
      <w:sz w:val="16"/>
      <w:u w:val="single"/>
    </w:rPr>
  </w:style>
  <w:style w:type="character" w:styleId="Hiperligaovisitada">
    <w:name w:val="FollowedHyperlink"/>
    <w:rPr>
      <w:rFonts w:ascii="Arial" w:hAnsi="Arial"/>
      <w:color w:val="800080"/>
      <w:sz w:val="16"/>
      <w:u w:val="single"/>
    </w:rPr>
  </w:style>
  <w:style w:type="paragraph" w:styleId="NormalWeb">
    <w:name w:val="Normal (Web)"/>
    <w:basedOn w:val="Normal"/>
    <w:rsid w:val="002C5189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A1BA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elha">
    <w:name w:val="Table Grid"/>
    <w:basedOn w:val="Tabelanormal"/>
    <w:rsid w:val="009A1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rsid w:val="005F133E"/>
  </w:style>
  <w:style w:type="character" w:styleId="Refdecomentrio">
    <w:name w:val="annotation reference"/>
    <w:basedOn w:val="Tipodeletrapredefinidodopargrafo"/>
    <w:rsid w:val="00AB40B2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AB40B2"/>
  </w:style>
  <w:style w:type="character" w:customStyle="1" w:styleId="TextodecomentrioCarter">
    <w:name w:val="Texto de comentário Caráter"/>
    <w:basedOn w:val="Tipodeletrapredefinidodopargrafo"/>
    <w:link w:val="Textodecomentrio"/>
    <w:rsid w:val="00AB40B2"/>
  </w:style>
  <w:style w:type="paragraph" w:styleId="Assuntodecomentrio">
    <w:name w:val="annotation subject"/>
    <w:basedOn w:val="Textodecomentrio"/>
    <w:next w:val="Textodecomentrio"/>
    <w:link w:val="AssuntodecomentrioCarter"/>
    <w:rsid w:val="00AB40B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AB40B2"/>
    <w:rPr>
      <w:b/>
      <w:bCs/>
    </w:rPr>
  </w:style>
  <w:style w:type="paragraph" w:styleId="Reviso">
    <w:name w:val="Revision"/>
    <w:hidden/>
    <w:uiPriority w:val="99"/>
    <w:semiHidden/>
    <w:rsid w:val="00AB4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hc@infarmed.p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chc@infarmed.p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9F739-D208-45A8-A543-F295BD480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958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Infarmed</Company>
  <LinksUpToDate>false</LinksUpToDate>
  <CharactersWithSpaces>6915</CharactersWithSpaces>
  <SharedDoc>false</SharedDoc>
  <HLinks>
    <vt:vector size="12" baseType="variant">
      <vt:variant>
        <vt:i4>4980860</vt:i4>
      </vt:variant>
      <vt:variant>
        <vt:i4>57</vt:i4>
      </vt:variant>
      <vt:variant>
        <vt:i4>0</vt:i4>
      </vt:variant>
      <vt:variant>
        <vt:i4>5</vt:i4>
      </vt:variant>
      <vt:variant>
        <vt:lpwstr>mailto:pchc@infarmed.pt</vt:lpwstr>
      </vt:variant>
      <vt:variant>
        <vt:lpwstr/>
      </vt:variant>
      <vt:variant>
        <vt:i4>4980860</vt:i4>
      </vt:variant>
      <vt:variant>
        <vt:i4>0</vt:i4>
      </vt:variant>
      <vt:variant>
        <vt:i4>0</vt:i4>
      </vt:variant>
      <vt:variant>
        <vt:i4>5</vt:i4>
      </vt:variant>
      <vt:variant>
        <vt:lpwstr>mailto:pchc@infarmed.pt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Infarmed</dc:creator>
  <cp:keywords/>
  <cp:lastModifiedBy>Mariana Falcão</cp:lastModifiedBy>
  <cp:revision>23</cp:revision>
  <cp:lastPrinted>2012-01-12T15:31:00Z</cp:lastPrinted>
  <dcterms:created xsi:type="dcterms:W3CDTF">2025-02-17T15:14:00Z</dcterms:created>
  <dcterms:modified xsi:type="dcterms:W3CDTF">2025-05-16T08:55:00Z</dcterms:modified>
</cp:coreProperties>
</file>